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41EE7F" w14:textId="7B45EBC7" w:rsidR="009E7CE7" w:rsidRDefault="009E7CE7" w:rsidP="00EB100B">
      <w:pPr>
        <w:tabs>
          <w:tab w:val="center" w:pos="4680"/>
        </w:tabs>
        <w:spacing w:after="0"/>
        <w:jc w:val="center"/>
        <w:rPr>
          <w:rFonts w:ascii="Times New Roman" w:eastAsia="Times New Roman" w:hAnsi="Times New Roman" w:cs="Times New Roman"/>
          <w:b/>
          <w:bCs/>
        </w:rPr>
      </w:pPr>
      <w:r w:rsidRPr="009E7CE7">
        <w:rPr>
          <w:rFonts w:ascii="Times New Roman" w:eastAsia="Times New Roman" w:hAnsi="Times New Roman" w:cs="Times New Roman"/>
          <w:b/>
          <w:bCs/>
          <w:noProof/>
          <w:lang w:eastAsia="en-US"/>
        </w:rPr>
        <w:drawing>
          <wp:inline distT="0" distB="0" distL="0" distR="0" wp14:anchorId="73CA85AC" wp14:editId="5258860F">
            <wp:extent cx="1847850" cy="654139"/>
            <wp:effectExtent l="0" t="0" r="0" b="0"/>
            <wp:docPr id="1" name="Picture 1" descr="C:\Users\jvanlear\Desktop\au new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vanlear\Desktop\au new logo.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89559" cy="668904"/>
                    </a:xfrm>
                    <a:prstGeom prst="rect">
                      <a:avLst/>
                    </a:prstGeom>
                    <a:noFill/>
                    <a:ln>
                      <a:noFill/>
                    </a:ln>
                  </pic:spPr>
                </pic:pic>
              </a:graphicData>
            </a:graphic>
          </wp:inline>
        </w:drawing>
      </w:r>
    </w:p>
    <w:p w14:paraId="398F73FA" w14:textId="4A1B3543" w:rsidR="009E7CE7" w:rsidRDefault="009E7CE7" w:rsidP="009E7CE7">
      <w:pPr>
        <w:tabs>
          <w:tab w:val="center" w:pos="4680"/>
        </w:tabs>
        <w:spacing w:after="0"/>
        <w:rPr>
          <w:rFonts w:ascii="Times New Roman" w:eastAsia="Times New Roman" w:hAnsi="Times New Roman" w:cs="Times New Roman"/>
          <w:b/>
          <w:bCs/>
        </w:rPr>
      </w:pPr>
      <w:r>
        <w:rPr>
          <w:rFonts w:ascii="Arial" w:eastAsia="Arial" w:hAnsi="Arial" w:cs="Arial"/>
          <w:b/>
          <w:bCs/>
          <w:color w:val="47AA42"/>
          <w:sz w:val="16"/>
          <w:szCs w:val="16"/>
        </w:rPr>
        <w:t xml:space="preserve">                                                                        </w:t>
      </w:r>
      <w:r w:rsidRPr="24F56769">
        <w:rPr>
          <w:rFonts w:ascii="Arial" w:eastAsia="Arial" w:hAnsi="Arial" w:cs="Arial"/>
          <w:b/>
          <w:bCs/>
          <w:color w:val="47AA42"/>
          <w:sz w:val="16"/>
          <w:szCs w:val="16"/>
        </w:rPr>
        <w:t>Your future. Our promise.</w:t>
      </w:r>
    </w:p>
    <w:p w14:paraId="4C650C8A" w14:textId="77777777" w:rsidR="009E7CE7" w:rsidRDefault="009E7CE7" w:rsidP="00EB100B">
      <w:pPr>
        <w:tabs>
          <w:tab w:val="center" w:pos="4680"/>
        </w:tabs>
        <w:spacing w:after="0"/>
        <w:jc w:val="center"/>
        <w:rPr>
          <w:rFonts w:ascii="Times New Roman" w:eastAsia="Times New Roman" w:hAnsi="Times New Roman" w:cs="Times New Roman"/>
          <w:b/>
          <w:bCs/>
        </w:rPr>
      </w:pPr>
    </w:p>
    <w:p w14:paraId="6355DB39" w14:textId="5638641A" w:rsidR="002F2A65" w:rsidRPr="009E7CE7" w:rsidRDefault="5B7A0059" w:rsidP="00EB100B">
      <w:pPr>
        <w:tabs>
          <w:tab w:val="center" w:pos="4680"/>
        </w:tabs>
        <w:spacing w:after="0"/>
        <w:jc w:val="center"/>
        <w:rPr>
          <w:sz w:val="28"/>
          <w:szCs w:val="28"/>
          <w:u w:val="single"/>
        </w:rPr>
      </w:pPr>
      <w:r w:rsidRPr="009E7CE7">
        <w:rPr>
          <w:rFonts w:ascii="Times New Roman" w:eastAsia="Times New Roman" w:hAnsi="Times New Roman" w:cs="Times New Roman"/>
          <w:b/>
          <w:bCs/>
          <w:sz w:val="28"/>
          <w:szCs w:val="28"/>
          <w:u w:val="single"/>
        </w:rPr>
        <w:t>Welcome Statement</w:t>
      </w:r>
    </w:p>
    <w:p w14:paraId="396E9BBC" w14:textId="17863747" w:rsidR="002F2A65" w:rsidRDefault="5B7A0059" w:rsidP="00EB100B">
      <w:pPr>
        <w:tabs>
          <w:tab w:val="center" w:pos="4680"/>
        </w:tabs>
        <w:spacing w:after="0"/>
      </w:pPr>
      <w:r w:rsidRPr="24F56769">
        <w:rPr>
          <w:rFonts w:ascii="Times New Roman" w:eastAsia="Times New Roman" w:hAnsi="Times New Roman" w:cs="Times New Roman"/>
        </w:rPr>
        <w:t xml:space="preserve"> </w:t>
      </w:r>
    </w:p>
    <w:p w14:paraId="7B74D4E5" w14:textId="723FDEAA" w:rsidR="002F2A65" w:rsidRDefault="5B7A0059" w:rsidP="00EB100B">
      <w:pPr>
        <w:spacing w:after="0"/>
      </w:pPr>
      <w:r w:rsidRPr="24F56769">
        <w:rPr>
          <w:rFonts w:ascii="Times New Roman" w:eastAsia="Times New Roman" w:hAnsi="Times New Roman" w:cs="Times New Roman"/>
        </w:rPr>
        <w:t>The Learning Agreement is a tool to be used as a roadmap to guide the students’ internship experience. While each student is expected to achieve the course objectives/competencies for the field practicum (identified on the left column), each field experience is unique. Therefore, the Learning Agreement should incorporate the internship’s learning objectives, the agency’s goals and learning opportunities, and the student’s individual learning goals and interests. Below are some things to consider as you complete your learning agreement:</w:t>
      </w:r>
    </w:p>
    <w:p w14:paraId="195E695B" w14:textId="2B649AF6" w:rsidR="002F2A65" w:rsidRDefault="002F2A65" w:rsidP="00EB100B">
      <w:pPr>
        <w:spacing w:after="0"/>
        <w:rPr>
          <w:rFonts w:ascii="Times New Roman" w:eastAsia="Times New Roman" w:hAnsi="Times New Roman" w:cs="Times New Roman"/>
        </w:rPr>
      </w:pPr>
    </w:p>
    <w:p w14:paraId="65EB4019" w14:textId="16E08109" w:rsidR="002F2A65" w:rsidRDefault="5B7A0059" w:rsidP="00EB100B">
      <w:pPr>
        <w:pStyle w:val="ListParagraph"/>
        <w:numPr>
          <w:ilvl w:val="0"/>
          <w:numId w:val="13"/>
        </w:numPr>
        <w:spacing w:after="0"/>
        <w:ind w:left="0"/>
        <w:rPr>
          <w:rFonts w:ascii="Times New Roman" w:eastAsia="Times New Roman" w:hAnsi="Times New Roman" w:cs="Times New Roman"/>
        </w:rPr>
      </w:pPr>
      <w:r w:rsidRPr="24F56769">
        <w:rPr>
          <w:rFonts w:ascii="Times New Roman" w:eastAsia="Times New Roman" w:hAnsi="Times New Roman" w:cs="Times New Roman"/>
        </w:rPr>
        <w:t>Students are expected to demonstrate all the competencies listed on the learning agreement by the end of their internship experience. To facilitate this development, students should have a variety of tasks and learning activities. Please refrain from using the same activity for multiple competencies whenever possible.</w:t>
      </w:r>
    </w:p>
    <w:p w14:paraId="454DF43F" w14:textId="3891995F" w:rsidR="002F2A65" w:rsidRDefault="5B7A0059" w:rsidP="00EB100B">
      <w:pPr>
        <w:pStyle w:val="ListParagraph"/>
        <w:numPr>
          <w:ilvl w:val="0"/>
          <w:numId w:val="12"/>
        </w:numPr>
        <w:spacing w:after="0"/>
        <w:ind w:left="0"/>
        <w:rPr>
          <w:rFonts w:ascii="Times New Roman" w:eastAsia="Times New Roman" w:hAnsi="Times New Roman" w:cs="Times New Roman"/>
        </w:rPr>
      </w:pPr>
      <w:r w:rsidRPr="24F56769">
        <w:rPr>
          <w:rFonts w:ascii="Times New Roman" w:eastAsia="Times New Roman" w:hAnsi="Times New Roman" w:cs="Times New Roman"/>
        </w:rPr>
        <w:t>AU acknowledges and expects that some customization will occur once the students’ individualized learning strengths, interests and needs are understood.</w:t>
      </w:r>
    </w:p>
    <w:p w14:paraId="797CC94A" w14:textId="56A499CA" w:rsidR="002F2A65" w:rsidRDefault="5B7A0059" w:rsidP="00EB100B">
      <w:pPr>
        <w:pStyle w:val="ListParagraph"/>
        <w:numPr>
          <w:ilvl w:val="0"/>
          <w:numId w:val="12"/>
        </w:numPr>
        <w:spacing w:after="0"/>
        <w:ind w:left="0"/>
        <w:rPr>
          <w:rFonts w:ascii="Times New Roman" w:eastAsia="Times New Roman" w:hAnsi="Times New Roman" w:cs="Times New Roman"/>
        </w:rPr>
      </w:pPr>
      <w:r w:rsidRPr="24F56769">
        <w:rPr>
          <w:rFonts w:ascii="Times New Roman" w:eastAsia="Times New Roman" w:hAnsi="Times New Roman" w:cs="Times New Roman"/>
        </w:rPr>
        <w:t>The agency may look to outside opportunities (i.e., external of agency) if the agency does not have services available to help the student meet the learning objectives.</w:t>
      </w:r>
    </w:p>
    <w:p w14:paraId="2E9BE602" w14:textId="4EE2991D" w:rsidR="002F2A65" w:rsidRDefault="5B7A0059" w:rsidP="00EB100B">
      <w:pPr>
        <w:pStyle w:val="ListParagraph"/>
        <w:numPr>
          <w:ilvl w:val="0"/>
          <w:numId w:val="12"/>
        </w:numPr>
        <w:spacing w:after="0"/>
        <w:ind w:left="0"/>
        <w:rPr>
          <w:rFonts w:ascii="Times New Roman" w:eastAsia="Times New Roman" w:hAnsi="Times New Roman" w:cs="Times New Roman"/>
        </w:rPr>
      </w:pPr>
      <w:r w:rsidRPr="24F56769">
        <w:rPr>
          <w:rFonts w:ascii="Times New Roman" w:eastAsia="Times New Roman" w:hAnsi="Times New Roman" w:cs="Times New Roman"/>
        </w:rPr>
        <w:t xml:space="preserve">The Learning Agreement is to be completed as a joint effort by the student and field instructor. Please ensure the final document is signed by the </w:t>
      </w:r>
      <w:r w:rsidR="00723881">
        <w:rPr>
          <w:rFonts w:ascii="Times New Roman" w:eastAsia="Times New Roman" w:hAnsi="Times New Roman" w:cs="Times New Roman"/>
        </w:rPr>
        <w:t>field instructor</w:t>
      </w:r>
      <w:r w:rsidRPr="24F56769">
        <w:rPr>
          <w:rFonts w:ascii="Times New Roman" w:eastAsia="Times New Roman" w:hAnsi="Times New Roman" w:cs="Times New Roman"/>
        </w:rPr>
        <w:t xml:space="preserve"> before submission.</w:t>
      </w:r>
    </w:p>
    <w:p w14:paraId="75E16EE7" w14:textId="79871D30" w:rsidR="002F2A65" w:rsidRDefault="002F2A65" w:rsidP="00EB100B">
      <w:pPr>
        <w:shd w:val="clear" w:color="auto" w:fill="FFFFFF" w:themeFill="background1"/>
        <w:spacing w:after="0"/>
        <w:jc w:val="both"/>
        <w:rPr>
          <w:rFonts w:ascii="Times New Roman" w:eastAsia="Times New Roman" w:hAnsi="Times New Roman" w:cs="Times New Roman"/>
        </w:rPr>
      </w:pPr>
    </w:p>
    <w:p w14:paraId="17C67716" w14:textId="5D23685A" w:rsidR="002F2A65" w:rsidRDefault="5B7A0059" w:rsidP="00EB100B">
      <w:pPr>
        <w:shd w:val="clear" w:color="auto" w:fill="FFFFFF" w:themeFill="background1"/>
        <w:spacing w:after="0"/>
        <w:jc w:val="both"/>
        <w:rPr>
          <w:rFonts w:ascii="Times New Roman" w:eastAsia="Times New Roman" w:hAnsi="Times New Roman" w:cs="Times New Roman"/>
        </w:rPr>
      </w:pPr>
      <w:r w:rsidRPr="2C2F8F50">
        <w:rPr>
          <w:rFonts w:ascii="Times New Roman" w:eastAsia="Times New Roman" w:hAnsi="Times New Roman" w:cs="Times New Roman"/>
        </w:rPr>
        <w:t xml:space="preserve">The Learning Agreement should be used as a part of the student’s </w:t>
      </w:r>
      <w:r w:rsidRPr="2C2F8F50">
        <w:rPr>
          <w:rFonts w:ascii="Times New Roman" w:eastAsia="Times New Roman" w:hAnsi="Times New Roman" w:cs="Times New Roman"/>
          <w:u w:val="single"/>
        </w:rPr>
        <w:t>weekly</w:t>
      </w:r>
      <w:r w:rsidR="00B7188C">
        <w:rPr>
          <w:rFonts w:ascii="Times New Roman" w:eastAsia="Times New Roman" w:hAnsi="Times New Roman" w:cs="Times New Roman"/>
        </w:rPr>
        <w:t xml:space="preserve"> supervision with the Field I</w:t>
      </w:r>
      <w:r w:rsidRPr="2C2F8F50">
        <w:rPr>
          <w:rFonts w:ascii="Times New Roman" w:eastAsia="Times New Roman" w:hAnsi="Times New Roman" w:cs="Times New Roman"/>
        </w:rPr>
        <w:t xml:space="preserve">nstructor. Progress towards </w:t>
      </w:r>
      <w:r w:rsidR="00B7188C">
        <w:rPr>
          <w:rFonts w:ascii="Times New Roman" w:eastAsia="Times New Roman" w:hAnsi="Times New Roman" w:cs="Times New Roman"/>
        </w:rPr>
        <w:t>competency</w:t>
      </w:r>
      <w:r w:rsidRPr="2C2F8F50">
        <w:rPr>
          <w:rFonts w:ascii="Times New Roman" w:eastAsia="Times New Roman" w:hAnsi="Times New Roman" w:cs="Times New Roman"/>
        </w:rPr>
        <w:t xml:space="preserve"> should be reviewed and used as an ongoing measure </w:t>
      </w:r>
      <w:r w:rsidR="00723881">
        <w:rPr>
          <w:rFonts w:ascii="Times New Roman" w:eastAsia="Times New Roman" w:hAnsi="Times New Roman" w:cs="Times New Roman"/>
        </w:rPr>
        <w:t>for the student’s mid-internship</w:t>
      </w:r>
      <w:r w:rsidRPr="2C2F8F50">
        <w:rPr>
          <w:rFonts w:ascii="Times New Roman" w:eastAsia="Times New Roman" w:hAnsi="Times New Roman" w:cs="Times New Roman"/>
        </w:rPr>
        <w:t xml:space="preserve"> and final evaluation.</w:t>
      </w:r>
    </w:p>
    <w:p w14:paraId="3C59B603" w14:textId="00216AFC" w:rsidR="2C2F8F50" w:rsidRDefault="2C2F8F50" w:rsidP="00EB100B">
      <w:pPr>
        <w:shd w:val="clear" w:color="auto" w:fill="FFFFFF" w:themeFill="background1"/>
        <w:spacing w:after="0"/>
        <w:jc w:val="both"/>
        <w:rPr>
          <w:rFonts w:ascii="Times New Roman" w:eastAsia="Times New Roman" w:hAnsi="Times New Roman" w:cs="Times New Roman"/>
        </w:rPr>
      </w:pPr>
    </w:p>
    <w:p w14:paraId="535FE66C" w14:textId="3C76855D" w:rsidR="282D4209" w:rsidRDefault="282D4209" w:rsidP="00EB100B">
      <w:pPr>
        <w:shd w:val="clear" w:color="auto" w:fill="FFFFFF" w:themeFill="background1"/>
        <w:spacing w:after="0"/>
        <w:jc w:val="both"/>
        <w:rPr>
          <w:rFonts w:ascii="Times New Roman" w:eastAsia="Times New Roman" w:hAnsi="Times New Roman" w:cs="Times New Roman"/>
          <w:highlight w:val="yellow"/>
        </w:rPr>
      </w:pPr>
      <w:r w:rsidRPr="2C2F8F50">
        <w:rPr>
          <w:rFonts w:ascii="Times New Roman" w:eastAsia="Times New Roman" w:hAnsi="Times New Roman" w:cs="Times New Roman"/>
          <w:highlight w:val="yellow"/>
        </w:rPr>
        <w:t>Please indicate the day and time of your weekly supervision session below.</w:t>
      </w:r>
    </w:p>
    <w:tbl>
      <w:tblPr>
        <w:tblStyle w:val="TableGrid"/>
        <w:tblW w:w="9360" w:type="dxa"/>
        <w:tblLayout w:type="fixed"/>
        <w:tblLook w:val="06A0" w:firstRow="1" w:lastRow="0" w:firstColumn="1" w:lastColumn="0" w:noHBand="1" w:noVBand="1"/>
      </w:tblPr>
      <w:tblGrid>
        <w:gridCol w:w="3390"/>
        <w:gridCol w:w="5970"/>
      </w:tblGrid>
      <w:tr w:rsidR="2C2F8F50" w14:paraId="24F82CCB" w14:textId="77777777" w:rsidTr="00EB100B">
        <w:trPr>
          <w:trHeight w:val="300"/>
        </w:trPr>
        <w:tc>
          <w:tcPr>
            <w:tcW w:w="3390" w:type="dxa"/>
          </w:tcPr>
          <w:p w14:paraId="2020EC9F" w14:textId="55B6C1B7" w:rsidR="32E30D7A" w:rsidRDefault="32E30D7A" w:rsidP="00EB100B">
            <w:pPr>
              <w:shd w:val="clear" w:color="auto" w:fill="FFFFFF" w:themeFill="background1"/>
              <w:jc w:val="both"/>
              <w:rPr>
                <w:rFonts w:ascii="Times New Roman" w:eastAsia="Times New Roman" w:hAnsi="Times New Roman" w:cs="Times New Roman"/>
              </w:rPr>
            </w:pPr>
            <w:r w:rsidRPr="2C2F8F50">
              <w:rPr>
                <w:rFonts w:ascii="Times New Roman" w:eastAsia="Times New Roman" w:hAnsi="Times New Roman" w:cs="Times New Roman"/>
              </w:rPr>
              <w:t>Weekly</w:t>
            </w:r>
            <w:r w:rsidR="3DC7501B" w:rsidRPr="2C2F8F50">
              <w:rPr>
                <w:rFonts w:ascii="Times New Roman" w:eastAsia="Times New Roman" w:hAnsi="Times New Roman" w:cs="Times New Roman"/>
              </w:rPr>
              <w:t xml:space="preserve"> </w:t>
            </w:r>
            <w:r w:rsidRPr="2C2F8F50">
              <w:rPr>
                <w:rFonts w:ascii="Times New Roman" w:eastAsia="Times New Roman" w:hAnsi="Times New Roman" w:cs="Times New Roman"/>
              </w:rPr>
              <w:t>Supervision Day/Time:</w:t>
            </w:r>
          </w:p>
        </w:tc>
        <w:tc>
          <w:tcPr>
            <w:tcW w:w="5970" w:type="dxa"/>
          </w:tcPr>
          <w:p w14:paraId="7737B36D" w14:textId="14ADBE64" w:rsidR="2C2F8F50" w:rsidRDefault="2C2F8F50" w:rsidP="00EB100B"/>
        </w:tc>
      </w:tr>
    </w:tbl>
    <w:p w14:paraId="5515F91C" w14:textId="705536F2" w:rsidR="24F56769" w:rsidRDefault="24F56769" w:rsidP="00EB100B"/>
    <w:p w14:paraId="5F5959E1" w14:textId="39E71546" w:rsidR="24F56769" w:rsidRDefault="24F56769" w:rsidP="00EB100B"/>
    <w:p w14:paraId="366BEB3B" w14:textId="5AFB385E" w:rsidR="24F56769" w:rsidRDefault="24F56769" w:rsidP="00EB100B"/>
    <w:p w14:paraId="107A1982" w14:textId="7CA1F49F" w:rsidR="24F56769" w:rsidRDefault="24F56769" w:rsidP="00EB100B"/>
    <w:p w14:paraId="713DE1A1" w14:textId="5C18E515" w:rsidR="24F56769" w:rsidRDefault="24F56769" w:rsidP="00EB100B"/>
    <w:p w14:paraId="7BBF8E5A" w14:textId="10545D27" w:rsidR="24F56769" w:rsidRDefault="24F56769" w:rsidP="00EB100B"/>
    <w:p w14:paraId="31A97D43" w14:textId="40697234" w:rsidR="24F56769" w:rsidRDefault="24F56769" w:rsidP="00EB100B"/>
    <w:p w14:paraId="0FE5A62C" w14:textId="1175B6DD" w:rsidR="5B7A0059" w:rsidRDefault="5B7A0059" w:rsidP="009E7CE7">
      <w:pPr>
        <w:spacing w:after="0" w:line="240" w:lineRule="auto"/>
        <w:jc w:val="center"/>
        <w:rPr>
          <w:rFonts w:ascii="Aptos" w:eastAsia="Aptos" w:hAnsi="Aptos" w:cs="Aptos"/>
        </w:rPr>
      </w:pPr>
      <w:r>
        <w:rPr>
          <w:noProof/>
          <w:lang w:eastAsia="en-US"/>
        </w:rPr>
        <w:drawing>
          <wp:inline distT="0" distB="0" distL="0" distR="0" wp14:anchorId="0F642103" wp14:editId="2E09E9E5">
            <wp:extent cx="1961553" cy="694390"/>
            <wp:effectExtent l="0" t="0" r="0" b="0"/>
            <wp:docPr id="835626359" name="Picture 835626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961553" cy="694390"/>
                    </a:xfrm>
                    <a:prstGeom prst="rect">
                      <a:avLst/>
                    </a:prstGeom>
                  </pic:spPr>
                </pic:pic>
              </a:graphicData>
            </a:graphic>
          </wp:inline>
        </w:drawing>
      </w:r>
    </w:p>
    <w:p w14:paraId="4A2AB4E0" w14:textId="48BF8B53" w:rsidR="5B7A0059" w:rsidRDefault="5B7A0059" w:rsidP="00EB100B">
      <w:pPr>
        <w:spacing w:line="240" w:lineRule="auto"/>
        <w:rPr>
          <w:rFonts w:ascii="Aptos" w:eastAsia="Aptos" w:hAnsi="Aptos" w:cs="Aptos"/>
        </w:rPr>
      </w:pPr>
      <w:r w:rsidRPr="24F56769">
        <w:rPr>
          <w:rFonts w:ascii="Arial" w:eastAsia="Arial" w:hAnsi="Arial" w:cs="Arial"/>
          <w:b/>
          <w:bCs/>
          <w:color w:val="47AA42"/>
          <w:sz w:val="16"/>
          <w:szCs w:val="16"/>
        </w:rPr>
        <w:t xml:space="preserve">     </w:t>
      </w:r>
      <w:r w:rsidR="009E7CE7">
        <w:rPr>
          <w:rFonts w:ascii="Arial" w:eastAsia="Arial" w:hAnsi="Arial" w:cs="Arial"/>
          <w:b/>
          <w:bCs/>
          <w:color w:val="47AA42"/>
          <w:sz w:val="16"/>
          <w:szCs w:val="16"/>
        </w:rPr>
        <w:tab/>
      </w:r>
      <w:r w:rsidR="009E7CE7">
        <w:rPr>
          <w:rFonts w:ascii="Arial" w:eastAsia="Arial" w:hAnsi="Arial" w:cs="Arial"/>
          <w:b/>
          <w:bCs/>
          <w:color w:val="47AA42"/>
          <w:sz w:val="16"/>
          <w:szCs w:val="16"/>
        </w:rPr>
        <w:tab/>
      </w:r>
      <w:r w:rsidR="009E7CE7">
        <w:rPr>
          <w:rFonts w:ascii="Arial" w:eastAsia="Arial" w:hAnsi="Arial" w:cs="Arial"/>
          <w:b/>
          <w:bCs/>
          <w:color w:val="47AA42"/>
          <w:sz w:val="16"/>
          <w:szCs w:val="16"/>
        </w:rPr>
        <w:tab/>
      </w:r>
      <w:r w:rsidR="009E7CE7">
        <w:rPr>
          <w:rFonts w:ascii="Arial" w:eastAsia="Arial" w:hAnsi="Arial" w:cs="Arial"/>
          <w:b/>
          <w:bCs/>
          <w:color w:val="47AA42"/>
          <w:sz w:val="16"/>
          <w:szCs w:val="16"/>
        </w:rPr>
        <w:tab/>
        <w:t xml:space="preserve">      </w:t>
      </w:r>
      <w:r w:rsidRPr="24F56769">
        <w:rPr>
          <w:rFonts w:ascii="Arial" w:eastAsia="Arial" w:hAnsi="Arial" w:cs="Arial"/>
          <w:b/>
          <w:bCs/>
          <w:color w:val="47AA42"/>
          <w:sz w:val="16"/>
          <w:szCs w:val="16"/>
        </w:rPr>
        <w:t>Your future. Our promise.</w:t>
      </w:r>
    </w:p>
    <w:p w14:paraId="393B03D0" w14:textId="21052F5F" w:rsidR="079B5054" w:rsidRDefault="079B5054" w:rsidP="00EB100B">
      <w:pPr>
        <w:tabs>
          <w:tab w:val="center" w:pos="4680"/>
        </w:tabs>
        <w:spacing w:after="0"/>
        <w:jc w:val="center"/>
        <w:rPr>
          <w:rFonts w:ascii="Times New Roman" w:eastAsia="Times New Roman" w:hAnsi="Times New Roman" w:cs="Times New Roman"/>
          <w:sz w:val="36"/>
          <w:szCs w:val="36"/>
        </w:rPr>
      </w:pPr>
      <w:r w:rsidRPr="24F56769">
        <w:rPr>
          <w:rFonts w:ascii="Times New Roman" w:eastAsia="Times New Roman" w:hAnsi="Times New Roman" w:cs="Times New Roman"/>
          <w:sz w:val="36"/>
          <w:szCs w:val="36"/>
        </w:rPr>
        <w:t>SCHOOL OF SOCIAL WORK</w:t>
      </w:r>
    </w:p>
    <w:p w14:paraId="4D270F03" w14:textId="48946D5B" w:rsidR="079B5054" w:rsidRDefault="079B5054" w:rsidP="00EB100B">
      <w:pPr>
        <w:tabs>
          <w:tab w:val="center" w:pos="4680"/>
        </w:tabs>
        <w:spacing w:after="0"/>
        <w:jc w:val="center"/>
        <w:rPr>
          <w:rFonts w:ascii="Times New Roman" w:eastAsia="Times New Roman" w:hAnsi="Times New Roman" w:cs="Times New Roman"/>
          <w:sz w:val="36"/>
          <w:szCs w:val="36"/>
        </w:rPr>
      </w:pPr>
      <w:r w:rsidRPr="24F56769">
        <w:rPr>
          <w:rFonts w:ascii="Times New Roman" w:eastAsia="Times New Roman" w:hAnsi="Times New Roman" w:cs="Times New Roman"/>
          <w:sz w:val="36"/>
          <w:szCs w:val="36"/>
        </w:rPr>
        <w:t>FIELD INSTRUCTION PROGRAM</w:t>
      </w:r>
    </w:p>
    <w:p w14:paraId="1EDEDBAB" w14:textId="713F1776" w:rsidR="079B5054" w:rsidRDefault="079B5054" w:rsidP="00EB100B">
      <w:pPr>
        <w:tabs>
          <w:tab w:val="center" w:pos="4680"/>
        </w:tabs>
        <w:spacing w:after="0"/>
        <w:jc w:val="center"/>
        <w:rPr>
          <w:rFonts w:ascii="Times New Roman" w:eastAsia="Times New Roman" w:hAnsi="Times New Roman" w:cs="Times New Roman"/>
          <w:sz w:val="28"/>
          <w:szCs w:val="28"/>
          <w:u w:val="single"/>
        </w:rPr>
      </w:pPr>
      <w:r w:rsidRPr="24F56769">
        <w:rPr>
          <w:rFonts w:ascii="Times New Roman" w:eastAsia="Times New Roman" w:hAnsi="Times New Roman" w:cs="Times New Roman"/>
          <w:sz w:val="28"/>
          <w:szCs w:val="28"/>
          <w:u w:val="single"/>
        </w:rPr>
        <w:t>STUDENT/FIELD INSTRUCTOR</w:t>
      </w:r>
    </w:p>
    <w:p w14:paraId="36CA3D27" w14:textId="02421B65" w:rsidR="079B5054" w:rsidRDefault="079B5054" w:rsidP="00EB100B">
      <w:pPr>
        <w:tabs>
          <w:tab w:val="center" w:pos="4680"/>
        </w:tabs>
        <w:spacing w:after="0"/>
        <w:jc w:val="center"/>
        <w:rPr>
          <w:rFonts w:ascii="Times New Roman" w:eastAsia="Times New Roman" w:hAnsi="Times New Roman" w:cs="Times New Roman"/>
          <w:sz w:val="28"/>
          <w:szCs w:val="28"/>
          <w:u w:val="single"/>
        </w:rPr>
      </w:pPr>
      <w:r w:rsidRPr="24F56769">
        <w:rPr>
          <w:rFonts w:ascii="Times New Roman" w:eastAsia="Times New Roman" w:hAnsi="Times New Roman" w:cs="Times New Roman"/>
          <w:sz w:val="28"/>
          <w:szCs w:val="28"/>
          <w:u w:val="single"/>
        </w:rPr>
        <w:t>LEARNING AGREEMENT</w:t>
      </w:r>
    </w:p>
    <w:p w14:paraId="4D7B582A" w14:textId="35B9A5F5" w:rsidR="24F56769" w:rsidRDefault="24F56769" w:rsidP="00EB100B">
      <w:pPr>
        <w:spacing w:line="240" w:lineRule="auto"/>
        <w:rPr>
          <w:rFonts w:ascii="Times New Roman" w:eastAsia="Times New Roman" w:hAnsi="Times New Roman" w:cs="Times New Roman"/>
          <w:b/>
          <w:bCs/>
          <w:color w:val="47AA42"/>
        </w:rPr>
      </w:pPr>
    </w:p>
    <w:tbl>
      <w:tblPr>
        <w:tblStyle w:val="TableGrid"/>
        <w:tblW w:w="9360" w:type="dxa"/>
        <w:tblLayout w:type="fixed"/>
        <w:tblLook w:val="06A0" w:firstRow="1" w:lastRow="0" w:firstColumn="1" w:lastColumn="0" w:noHBand="1" w:noVBand="1"/>
      </w:tblPr>
      <w:tblGrid>
        <w:gridCol w:w="3840"/>
        <w:gridCol w:w="5520"/>
      </w:tblGrid>
      <w:tr w:rsidR="24F56769" w14:paraId="41F0298E" w14:textId="77777777" w:rsidTr="00EB100B">
        <w:trPr>
          <w:trHeight w:val="300"/>
        </w:trPr>
        <w:tc>
          <w:tcPr>
            <w:tcW w:w="3840" w:type="dxa"/>
          </w:tcPr>
          <w:p w14:paraId="60BC1D3C" w14:textId="4F865506" w:rsidR="1B58893D" w:rsidRDefault="1B58893D" w:rsidP="00EB100B">
            <w:pPr>
              <w:rPr>
                <w:rFonts w:ascii="Times New Roman" w:eastAsia="Times New Roman" w:hAnsi="Times New Roman" w:cs="Times New Roman"/>
                <w:b/>
                <w:bCs/>
              </w:rPr>
            </w:pPr>
            <w:r w:rsidRPr="24F56769">
              <w:rPr>
                <w:rFonts w:ascii="Times New Roman" w:eastAsia="Times New Roman" w:hAnsi="Times New Roman" w:cs="Times New Roman"/>
                <w:b/>
                <w:bCs/>
              </w:rPr>
              <w:t>Student Name:</w:t>
            </w:r>
          </w:p>
        </w:tc>
        <w:tc>
          <w:tcPr>
            <w:tcW w:w="5520" w:type="dxa"/>
          </w:tcPr>
          <w:p w14:paraId="39697937" w14:textId="23467ED5" w:rsidR="24F56769" w:rsidRDefault="24F56769" w:rsidP="00EB100B">
            <w:pPr>
              <w:rPr>
                <w:rFonts w:ascii="Times New Roman" w:eastAsia="Times New Roman" w:hAnsi="Times New Roman" w:cs="Times New Roman"/>
                <w:b/>
                <w:bCs/>
              </w:rPr>
            </w:pPr>
          </w:p>
        </w:tc>
      </w:tr>
      <w:tr w:rsidR="24F56769" w14:paraId="6C050C93" w14:textId="77777777" w:rsidTr="00EB100B">
        <w:trPr>
          <w:trHeight w:val="300"/>
        </w:trPr>
        <w:tc>
          <w:tcPr>
            <w:tcW w:w="3840" w:type="dxa"/>
          </w:tcPr>
          <w:p w14:paraId="2EA27BBB" w14:textId="50CAC4A7" w:rsidR="1B58893D" w:rsidRDefault="1B58893D" w:rsidP="00EB100B">
            <w:pPr>
              <w:rPr>
                <w:rFonts w:ascii="Times New Roman" w:eastAsia="Times New Roman" w:hAnsi="Times New Roman" w:cs="Times New Roman"/>
                <w:b/>
                <w:bCs/>
              </w:rPr>
            </w:pPr>
            <w:r w:rsidRPr="24F56769">
              <w:rPr>
                <w:rFonts w:ascii="Times New Roman" w:eastAsia="Times New Roman" w:hAnsi="Times New Roman" w:cs="Times New Roman"/>
                <w:b/>
                <w:bCs/>
              </w:rPr>
              <w:t xml:space="preserve">Student ID Number: </w:t>
            </w:r>
          </w:p>
        </w:tc>
        <w:tc>
          <w:tcPr>
            <w:tcW w:w="5520" w:type="dxa"/>
          </w:tcPr>
          <w:p w14:paraId="4C5DA65F" w14:textId="3E5F4474" w:rsidR="24F56769" w:rsidRDefault="24F56769" w:rsidP="00EB100B">
            <w:pPr>
              <w:rPr>
                <w:rFonts w:ascii="Times New Roman" w:eastAsia="Times New Roman" w:hAnsi="Times New Roman" w:cs="Times New Roman"/>
                <w:b/>
                <w:bCs/>
              </w:rPr>
            </w:pPr>
          </w:p>
        </w:tc>
      </w:tr>
      <w:tr w:rsidR="24F56769" w14:paraId="37A08B35" w14:textId="77777777" w:rsidTr="00EB100B">
        <w:trPr>
          <w:trHeight w:val="300"/>
        </w:trPr>
        <w:tc>
          <w:tcPr>
            <w:tcW w:w="3840" w:type="dxa"/>
          </w:tcPr>
          <w:p w14:paraId="79AE5036" w14:textId="3F384506" w:rsidR="1B58893D" w:rsidRDefault="1B58893D" w:rsidP="00EB100B">
            <w:pPr>
              <w:rPr>
                <w:rFonts w:ascii="Times New Roman" w:eastAsia="Times New Roman" w:hAnsi="Times New Roman" w:cs="Times New Roman"/>
                <w:b/>
                <w:bCs/>
              </w:rPr>
            </w:pPr>
            <w:r w:rsidRPr="24F56769">
              <w:rPr>
                <w:rFonts w:ascii="Times New Roman" w:eastAsia="Times New Roman" w:hAnsi="Times New Roman" w:cs="Times New Roman"/>
                <w:b/>
                <w:bCs/>
              </w:rPr>
              <w:t xml:space="preserve">Phone Number: </w:t>
            </w:r>
          </w:p>
        </w:tc>
        <w:tc>
          <w:tcPr>
            <w:tcW w:w="5520" w:type="dxa"/>
          </w:tcPr>
          <w:p w14:paraId="2386E72D" w14:textId="3E5F4474" w:rsidR="24F56769" w:rsidRDefault="24F56769" w:rsidP="00EB100B">
            <w:pPr>
              <w:rPr>
                <w:rFonts w:ascii="Times New Roman" w:eastAsia="Times New Roman" w:hAnsi="Times New Roman" w:cs="Times New Roman"/>
                <w:b/>
                <w:bCs/>
              </w:rPr>
            </w:pPr>
          </w:p>
        </w:tc>
      </w:tr>
      <w:tr w:rsidR="24F56769" w14:paraId="11478896" w14:textId="77777777" w:rsidTr="00EB100B">
        <w:trPr>
          <w:trHeight w:val="300"/>
        </w:trPr>
        <w:tc>
          <w:tcPr>
            <w:tcW w:w="3840" w:type="dxa"/>
          </w:tcPr>
          <w:p w14:paraId="79B9D047" w14:textId="1F77827F" w:rsidR="1B58893D" w:rsidRDefault="1B58893D" w:rsidP="00EB100B">
            <w:pPr>
              <w:rPr>
                <w:rFonts w:ascii="Times New Roman" w:eastAsia="Times New Roman" w:hAnsi="Times New Roman" w:cs="Times New Roman"/>
                <w:b/>
                <w:bCs/>
              </w:rPr>
            </w:pPr>
            <w:r w:rsidRPr="24F56769">
              <w:rPr>
                <w:rFonts w:ascii="Times New Roman" w:eastAsia="Times New Roman" w:hAnsi="Times New Roman" w:cs="Times New Roman"/>
                <w:b/>
                <w:bCs/>
              </w:rPr>
              <w:t>Email Address:</w:t>
            </w:r>
          </w:p>
        </w:tc>
        <w:tc>
          <w:tcPr>
            <w:tcW w:w="5520" w:type="dxa"/>
          </w:tcPr>
          <w:p w14:paraId="5F777B0A" w14:textId="3E5F4474" w:rsidR="24F56769" w:rsidRDefault="24F56769" w:rsidP="00EB100B">
            <w:pPr>
              <w:rPr>
                <w:rFonts w:ascii="Times New Roman" w:eastAsia="Times New Roman" w:hAnsi="Times New Roman" w:cs="Times New Roman"/>
                <w:b/>
                <w:bCs/>
              </w:rPr>
            </w:pPr>
          </w:p>
        </w:tc>
      </w:tr>
      <w:tr w:rsidR="24F56769" w14:paraId="00874E4D" w14:textId="77777777" w:rsidTr="00EB100B">
        <w:trPr>
          <w:trHeight w:val="300"/>
        </w:trPr>
        <w:tc>
          <w:tcPr>
            <w:tcW w:w="3840" w:type="dxa"/>
          </w:tcPr>
          <w:p w14:paraId="3E329332" w14:textId="24F9C3AE" w:rsidR="1B58893D" w:rsidRDefault="1B58893D" w:rsidP="00EB100B">
            <w:pPr>
              <w:rPr>
                <w:rFonts w:ascii="Times New Roman" w:eastAsia="Times New Roman" w:hAnsi="Times New Roman" w:cs="Times New Roman"/>
                <w:b/>
                <w:bCs/>
              </w:rPr>
            </w:pPr>
            <w:r w:rsidRPr="24F56769">
              <w:rPr>
                <w:rFonts w:ascii="Times New Roman" w:eastAsia="Times New Roman" w:hAnsi="Times New Roman" w:cs="Times New Roman"/>
                <w:b/>
                <w:bCs/>
              </w:rPr>
              <w:t xml:space="preserve">Date Learning Agreement Completed: </w:t>
            </w:r>
          </w:p>
        </w:tc>
        <w:tc>
          <w:tcPr>
            <w:tcW w:w="5520" w:type="dxa"/>
          </w:tcPr>
          <w:p w14:paraId="6E69651E" w14:textId="3E5F4474" w:rsidR="24F56769" w:rsidRDefault="24F56769" w:rsidP="00EB100B">
            <w:pPr>
              <w:rPr>
                <w:rFonts w:ascii="Times New Roman" w:eastAsia="Times New Roman" w:hAnsi="Times New Roman" w:cs="Times New Roman"/>
                <w:b/>
                <w:bCs/>
              </w:rPr>
            </w:pPr>
          </w:p>
        </w:tc>
      </w:tr>
      <w:tr w:rsidR="24F56769" w14:paraId="7A8B75D6" w14:textId="77777777" w:rsidTr="00EB100B">
        <w:trPr>
          <w:trHeight w:val="300"/>
        </w:trPr>
        <w:tc>
          <w:tcPr>
            <w:tcW w:w="3840" w:type="dxa"/>
          </w:tcPr>
          <w:p w14:paraId="7596024B" w14:textId="6F9051C1" w:rsidR="1B58893D" w:rsidRDefault="1B58893D" w:rsidP="00EB100B">
            <w:pPr>
              <w:rPr>
                <w:rFonts w:ascii="Times New Roman" w:eastAsia="Times New Roman" w:hAnsi="Times New Roman" w:cs="Times New Roman"/>
                <w:b/>
                <w:bCs/>
              </w:rPr>
            </w:pPr>
            <w:r w:rsidRPr="24F56769">
              <w:rPr>
                <w:rFonts w:ascii="Times New Roman" w:eastAsia="Times New Roman" w:hAnsi="Times New Roman" w:cs="Times New Roman"/>
                <w:b/>
                <w:bCs/>
              </w:rPr>
              <w:t xml:space="preserve">Primary Field Instructor: </w:t>
            </w:r>
          </w:p>
        </w:tc>
        <w:tc>
          <w:tcPr>
            <w:tcW w:w="5520" w:type="dxa"/>
          </w:tcPr>
          <w:p w14:paraId="6B83A6E1" w14:textId="3E5F4474" w:rsidR="24F56769" w:rsidRDefault="24F56769" w:rsidP="00EB100B">
            <w:pPr>
              <w:rPr>
                <w:rFonts w:ascii="Times New Roman" w:eastAsia="Times New Roman" w:hAnsi="Times New Roman" w:cs="Times New Roman"/>
                <w:b/>
                <w:bCs/>
              </w:rPr>
            </w:pPr>
          </w:p>
        </w:tc>
      </w:tr>
      <w:tr w:rsidR="24F56769" w14:paraId="02052DF1" w14:textId="77777777" w:rsidTr="00EB100B">
        <w:trPr>
          <w:trHeight w:val="300"/>
        </w:trPr>
        <w:tc>
          <w:tcPr>
            <w:tcW w:w="3840" w:type="dxa"/>
          </w:tcPr>
          <w:p w14:paraId="458101B7" w14:textId="288056ED" w:rsidR="1B58893D" w:rsidRDefault="1B58893D" w:rsidP="00EB100B">
            <w:pPr>
              <w:rPr>
                <w:rFonts w:ascii="Times New Roman" w:eastAsia="Times New Roman" w:hAnsi="Times New Roman" w:cs="Times New Roman"/>
                <w:b/>
                <w:bCs/>
              </w:rPr>
            </w:pPr>
            <w:r w:rsidRPr="24F56769">
              <w:rPr>
                <w:rFonts w:ascii="Times New Roman" w:eastAsia="Times New Roman" w:hAnsi="Times New Roman" w:cs="Times New Roman"/>
                <w:b/>
                <w:bCs/>
              </w:rPr>
              <w:t xml:space="preserve">Site Name: </w:t>
            </w:r>
          </w:p>
        </w:tc>
        <w:tc>
          <w:tcPr>
            <w:tcW w:w="5520" w:type="dxa"/>
          </w:tcPr>
          <w:p w14:paraId="465B67D1" w14:textId="3E5F4474" w:rsidR="24F56769" w:rsidRDefault="24F56769" w:rsidP="00EB100B">
            <w:pPr>
              <w:rPr>
                <w:rFonts w:ascii="Times New Roman" w:eastAsia="Times New Roman" w:hAnsi="Times New Roman" w:cs="Times New Roman"/>
                <w:b/>
                <w:bCs/>
              </w:rPr>
            </w:pPr>
          </w:p>
        </w:tc>
      </w:tr>
      <w:tr w:rsidR="24F56769" w14:paraId="7F47890F" w14:textId="77777777" w:rsidTr="00EB100B">
        <w:trPr>
          <w:trHeight w:val="300"/>
        </w:trPr>
        <w:tc>
          <w:tcPr>
            <w:tcW w:w="3840" w:type="dxa"/>
          </w:tcPr>
          <w:p w14:paraId="1921F036" w14:textId="0A7615A2" w:rsidR="1B58893D" w:rsidRDefault="1B58893D" w:rsidP="00EB100B">
            <w:pPr>
              <w:rPr>
                <w:rFonts w:ascii="Times New Roman" w:eastAsia="Times New Roman" w:hAnsi="Times New Roman" w:cs="Times New Roman"/>
                <w:b/>
                <w:bCs/>
              </w:rPr>
            </w:pPr>
            <w:r w:rsidRPr="24F56769">
              <w:rPr>
                <w:rFonts w:ascii="Times New Roman" w:eastAsia="Times New Roman" w:hAnsi="Times New Roman" w:cs="Times New Roman"/>
                <w:b/>
                <w:bCs/>
              </w:rPr>
              <w:t>Semester (Fall, Spring, Summer):</w:t>
            </w:r>
          </w:p>
        </w:tc>
        <w:tc>
          <w:tcPr>
            <w:tcW w:w="5520" w:type="dxa"/>
          </w:tcPr>
          <w:p w14:paraId="25DE31F5" w14:textId="3E5F4474" w:rsidR="24F56769" w:rsidRDefault="24F56769" w:rsidP="00EB100B">
            <w:pPr>
              <w:rPr>
                <w:rFonts w:ascii="Times New Roman" w:eastAsia="Times New Roman" w:hAnsi="Times New Roman" w:cs="Times New Roman"/>
                <w:b/>
                <w:bCs/>
              </w:rPr>
            </w:pPr>
          </w:p>
        </w:tc>
      </w:tr>
      <w:tr w:rsidR="24F56769" w14:paraId="791E0801" w14:textId="77777777" w:rsidTr="00EB100B">
        <w:trPr>
          <w:trHeight w:val="300"/>
        </w:trPr>
        <w:tc>
          <w:tcPr>
            <w:tcW w:w="3840" w:type="dxa"/>
          </w:tcPr>
          <w:p w14:paraId="115B631E" w14:textId="246B0C2F" w:rsidR="1B58893D" w:rsidRDefault="1B58893D" w:rsidP="00EB100B">
            <w:pPr>
              <w:rPr>
                <w:rFonts w:ascii="Times New Roman" w:eastAsia="Times New Roman" w:hAnsi="Times New Roman" w:cs="Times New Roman"/>
                <w:b/>
                <w:bCs/>
              </w:rPr>
            </w:pPr>
            <w:r w:rsidRPr="24F56769">
              <w:rPr>
                <w:rFonts w:ascii="Times New Roman" w:eastAsia="Times New Roman" w:hAnsi="Times New Roman" w:cs="Times New Roman"/>
                <w:b/>
                <w:bCs/>
              </w:rPr>
              <w:t xml:space="preserve">Year: </w:t>
            </w:r>
          </w:p>
        </w:tc>
        <w:tc>
          <w:tcPr>
            <w:tcW w:w="5520" w:type="dxa"/>
          </w:tcPr>
          <w:p w14:paraId="56B71C37" w14:textId="1F1F4A79" w:rsidR="24F56769" w:rsidRDefault="24F56769" w:rsidP="00EB100B">
            <w:pPr>
              <w:rPr>
                <w:rFonts w:ascii="Times New Roman" w:eastAsia="Times New Roman" w:hAnsi="Times New Roman" w:cs="Times New Roman"/>
                <w:b/>
                <w:bCs/>
              </w:rPr>
            </w:pPr>
          </w:p>
        </w:tc>
      </w:tr>
      <w:tr w:rsidR="24F56769" w14:paraId="466A84CE" w14:textId="77777777" w:rsidTr="00EB100B">
        <w:trPr>
          <w:trHeight w:val="300"/>
        </w:trPr>
        <w:tc>
          <w:tcPr>
            <w:tcW w:w="3840" w:type="dxa"/>
          </w:tcPr>
          <w:p w14:paraId="36747436" w14:textId="03BC1261" w:rsidR="1B58893D" w:rsidRDefault="1B58893D" w:rsidP="00EB100B">
            <w:pPr>
              <w:rPr>
                <w:rFonts w:ascii="Times New Roman" w:eastAsia="Times New Roman" w:hAnsi="Times New Roman" w:cs="Times New Roman"/>
                <w:b/>
                <w:bCs/>
              </w:rPr>
            </w:pPr>
            <w:r w:rsidRPr="24F56769">
              <w:rPr>
                <w:rFonts w:ascii="Times New Roman" w:eastAsia="Times New Roman" w:hAnsi="Times New Roman" w:cs="Times New Roman"/>
                <w:b/>
                <w:bCs/>
              </w:rPr>
              <w:t xml:space="preserve">Check your current internship: </w:t>
            </w:r>
          </w:p>
        </w:tc>
        <w:tc>
          <w:tcPr>
            <w:tcW w:w="5520" w:type="dxa"/>
          </w:tcPr>
          <w:p w14:paraId="4067C9B0" w14:textId="5FACE562" w:rsidR="05CC882E" w:rsidRDefault="00880CBC" w:rsidP="00EB100B">
            <w:pPr>
              <w:pStyle w:val="ListParagraph"/>
              <w:numPr>
                <w:ilvl w:val="0"/>
                <w:numId w:val="8"/>
              </w:numPr>
              <w:ind w:left="0"/>
              <w:rPr>
                <w:rFonts w:ascii="Times New Roman" w:eastAsia="Times New Roman" w:hAnsi="Times New Roman" w:cs="Times New Roman"/>
                <w:b/>
                <w:bCs/>
              </w:rPr>
            </w:pPr>
            <w:r>
              <w:rPr>
                <w:rFonts w:ascii="Times New Roman" w:eastAsia="Times New Roman" w:hAnsi="Times New Roman" w:cs="Times New Roman"/>
                <w:b/>
                <w:bCs/>
              </w:rPr>
              <w:t>Specialist MSW (SWK 6750 &amp; SWK 676</w:t>
            </w:r>
            <w:r w:rsidR="05CC882E" w:rsidRPr="24F56769">
              <w:rPr>
                <w:rFonts w:ascii="Times New Roman" w:eastAsia="Times New Roman" w:hAnsi="Times New Roman" w:cs="Times New Roman"/>
                <w:b/>
                <w:bCs/>
              </w:rPr>
              <w:t>0</w:t>
            </w:r>
            <w:r w:rsidR="00432406">
              <w:rPr>
                <w:rFonts w:ascii="Times New Roman" w:eastAsia="Times New Roman" w:hAnsi="Times New Roman" w:cs="Times New Roman"/>
                <w:b/>
                <w:bCs/>
              </w:rPr>
              <w:t>)</w:t>
            </w:r>
          </w:p>
          <w:p w14:paraId="58495AE7" w14:textId="7FB22B6A" w:rsidR="00880CBC" w:rsidRDefault="00880CBC" w:rsidP="00EB100B">
            <w:pPr>
              <w:pStyle w:val="ListParagraph"/>
              <w:numPr>
                <w:ilvl w:val="0"/>
                <w:numId w:val="8"/>
              </w:numPr>
              <w:ind w:left="0"/>
              <w:rPr>
                <w:rFonts w:ascii="Times New Roman" w:eastAsia="Times New Roman" w:hAnsi="Times New Roman" w:cs="Times New Roman"/>
                <w:b/>
                <w:bCs/>
              </w:rPr>
            </w:pPr>
            <w:r>
              <w:rPr>
                <w:rFonts w:ascii="Times New Roman" w:eastAsia="Times New Roman" w:hAnsi="Times New Roman" w:cs="Times New Roman"/>
                <w:b/>
                <w:bCs/>
              </w:rPr>
              <w:t>PEL MSW (SWK 6755 &amp; SWK 6756)</w:t>
            </w:r>
          </w:p>
        </w:tc>
      </w:tr>
      <w:tr w:rsidR="24F56769" w14:paraId="2AEE40C2" w14:textId="77777777" w:rsidTr="00EB100B">
        <w:trPr>
          <w:trHeight w:val="300"/>
        </w:trPr>
        <w:tc>
          <w:tcPr>
            <w:tcW w:w="3840" w:type="dxa"/>
          </w:tcPr>
          <w:p w14:paraId="5FE544AF" w14:textId="05D884ED" w:rsidR="05CC882E" w:rsidRDefault="05CC882E" w:rsidP="00EB100B">
            <w:pPr>
              <w:rPr>
                <w:rFonts w:ascii="Times New Roman" w:eastAsia="Times New Roman" w:hAnsi="Times New Roman" w:cs="Times New Roman"/>
                <w:b/>
                <w:bCs/>
              </w:rPr>
            </w:pPr>
            <w:r w:rsidRPr="24F56769">
              <w:rPr>
                <w:rFonts w:ascii="Times New Roman" w:eastAsia="Times New Roman" w:hAnsi="Times New Roman" w:cs="Times New Roman"/>
                <w:b/>
                <w:bCs/>
              </w:rPr>
              <w:t>Check the minimum hour requirement for your internship:</w:t>
            </w:r>
          </w:p>
        </w:tc>
        <w:tc>
          <w:tcPr>
            <w:tcW w:w="5520" w:type="dxa"/>
          </w:tcPr>
          <w:p w14:paraId="78BC16EA" w14:textId="31D2E201" w:rsidR="05CC882E" w:rsidRDefault="00880CBC" w:rsidP="00EB100B">
            <w:pPr>
              <w:pStyle w:val="ListParagraph"/>
              <w:numPr>
                <w:ilvl w:val="0"/>
                <w:numId w:val="8"/>
              </w:numPr>
              <w:ind w:left="0"/>
              <w:rPr>
                <w:rFonts w:ascii="Times New Roman" w:eastAsia="Times New Roman" w:hAnsi="Times New Roman" w:cs="Times New Roman"/>
                <w:b/>
                <w:bCs/>
              </w:rPr>
            </w:pPr>
            <w:r>
              <w:rPr>
                <w:rFonts w:ascii="Times New Roman" w:eastAsia="Times New Roman" w:hAnsi="Times New Roman" w:cs="Times New Roman"/>
                <w:b/>
                <w:bCs/>
              </w:rPr>
              <w:t>600 MSW Specialist Placement</w:t>
            </w:r>
          </w:p>
        </w:tc>
      </w:tr>
    </w:tbl>
    <w:p w14:paraId="62775B5C" w14:textId="648762A8" w:rsidR="24F56769" w:rsidRDefault="24F56769" w:rsidP="00EB100B">
      <w:pPr>
        <w:spacing w:line="240" w:lineRule="auto"/>
        <w:rPr>
          <w:rFonts w:ascii="Times New Roman" w:eastAsia="Times New Roman" w:hAnsi="Times New Roman" w:cs="Times New Roman"/>
          <w:b/>
          <w:bCs/>
        </w:rPr>
      </w:pPr>
    </w:p>
    <w:p w14:paraId="2BA01C69" w14:textId="531B6A09" w:rsidR="7D1F0C84" w:rsidRDefault="7D1F0C84" w:rsidP="00EB100B">
      <w:pPr>
        <w:tabs>
          <w:tab w:val="center" w:pos="4680"/>
        </w:tabs>
        <w:spacing w:after="0"/>
      </w:pPr>
      <w:r w:rsidRPr="24F56769">
        <w:rPr>
          <w:rFonts w:ascii="Times New Roman" w:eastAsia="Times New Roman" w:hAnsi="Times New Roman" w:cs="Times New Roman"/>
          <w:b/>
          <w:bCs/>
          <w:u w:val="single"/>
        </w:rPr>
        <w:t>Instructions:</w:t>
      </w:r>
    </w:p>
    <w:p w14:paraId="29C2BD20" w14:textId="2F081200" w:rsidR="7D1F0C84" w:rsidRDefault="7D1F0C84" w:rsidP="00EB100B">
      <w:pPr>
        <w:tabs>
          <w:tab w:val="center" w:pos="4680"/>
        </w:tabs>
        <w:spacing w:after="0"/>
        <w:rPr>
          <w:rFonts w:ascii="Times New Roman" w:eastAsia="Times New Roman" w:hAnsi="Times New Roman" w:cs="Times New Roman"/>
        </w:rPr>
      </w:pPr>
      <w:r w:rsidRPr="24F56769">
        <w:rPr>
          <w:rFonts w:ascii="Times New Roman" w:eastAsia="Times New Roman" w:hAnsi="Times New Roman" w:cs="Times New Roman"/>
        </w:rPr>
        <w:t xml:space="preserve">Type student learning activities within the table below. </w:t>
      </w:r>
      <w:r w:rsidRPr="24F56769">
        <w:rPr>
          <w:rFonts w:ascii="Times New Roman" w:eastAsia="Times New Roman" w:hAnsi="Times New Roman" w:cs="Times New Roman"/>
          <w:b/>
          <w:bCs/>
          <w:u w:val="single"/>
        </w:rPr>
        <w:t>A lear</w:t>
      </w:r>
      <w:r w:rsidR="005C0E78">
        <w:rPr>
          <w:rFonts w:ascii="Times New Roman" w:eastAsia="Times New Roman" w:hAnsi="Times New Roman" w:cs="Times New Roman"/>
          <w:b/>
          <w:bCs/>
          <w:u w:val="single"/>
        </w:rPr>
        <w:t>ning activity is needed for every</w:t>
      </w:r>
      <w:r w:rsidRPr="24F56769">
        <w:rPr>
          <w:rFonts w:ascii="Times New Roman" w:eastAsia="Times New Roman" w:hAnsi="Times New Roman" w:cs="Times New Roman"/>
          <w:b/>
          <w:bCs/>
          <w:u w:val="single"/>
        </w:rPr>
        <w:t xml:space="preserve"> practice behavior under each competency area</w:t>
      </w:r>
      <w:r w:rsidRPr="24F56769">
        <w:rPr>
          <w:rFonts w:ascii="Times New Roman" w:eastAsia="Times New Roman" w:hAnsi="Times New Roman" w:cs="Times New Roman"/>
        </w:rPr>
        <w:t>.</w:t>
      </w:r>
    </w:p>
    <w:p w14:paraId="44F7034A" w14:textId="139C7831" w:rsidR="24F56769" w:rsidRDefault="24F56769" w:rsidP="00EB100B">
      <w:pPr>
        <w:spacing w:line="240" w:lineRule="auto"/>
        <w:rPr>
          <w:rFonts w:ascii="Times New Roman" w:eastAsia="Times New Roman" w:hAnsi="Times New Roman" w:cs="Times New Roman"/>
          <w:b/>
          <w:bCs/>
        </w:rPr>
      </w:pPr>
    </w:p>
    <w:p w14:paraId="7684EED2" w14:textId="24A5730C" w:rsidR="483C6FF7" w:rsidRDefault="483C6FF7" w:rsidP="00EB100B">
      <w:pPr>
        <w:spacing w:after="0"/>
        <w:jc w:val="center"/>
        <w:rPr>
          <w:rFonts w:ascii="Times New Roman" w:eastAsia="Times New Roman" w:hAnsi="Times New Roman" w:cs="Times New Roman"/>
          <w:b/>
          <w:bCs/>
        </w:rPr>
      </w:pPr>
      <w:r w:rsidRPr="609C48C0">
        <w:rPr>
          <w:rFonts w:ascii="Times New Roman" w:eastAsia="Times New Roman" w:hAnsi="Times New Roman" w:cs="Times New Roman"/>
          <w:b/>
          <w:bCs/>
        </w:rPr>
        <w:t>**Th</w:t>
      </w:r>
      <w:r w:rsidR="28C15F44" w:rsidRPr="609C48C0">
        <w:rPr>
          <w:rFonts w:ascii="Times New Roman" w:eastAsia="Times New Roman" w:hAnsi="Times New Roman" w:cs="Times New Roman"/>
          <w:b/>
          <w:bCs/>
        </w:rPr>
        <w:t>e</w:t>
      </w:r>
      <w:r w:rsidRPr="609C48C0">
        <w:rPr>
          <w:rFonts w:ascii="Times New Roman" w:eastAsia="Times New Roman" w:hAnsi="Times New Roman" w:cs="Times New Roman"/>
          <w:b/>
          <w:bCs/>
        </w:rPr>
        <w:t xml:space="preserve"> “Potential Practice Behaviors” </w:t>
      </w:r>
      <w:r w:rsidR="2A40C813" w:rsidRPr="609C48C0">
        <w:rPr>
          <w:rFonts w:ascii="Times New Roman" w:eastAsia="Times New Roman" w:hAnsi="Times New Roman" w:cs="Times New Roman"/>
          <w:b/>
          <w:bCs/>
        </w:rPr>
        <w:t>column</w:t>
      </w:r>
      <w:r w:rsidRPr="609C48C0">
        <w:rPr>
          <w:rFonts w:ascii="Times New Roman" w:eastAsia="Times New Roman" w:hAnsi="Times New Roman" w:cs="Times New Roman"/>
          <w:b/>
          <w:bCs/>
        </w:rPr>
        <w:t xml:space="preserve"> lists suggestions. You are not required to use these for your learning activities. **</w:t>
      </w:r>
    </w:p>
    <w:p w14:paraId="466C227F" w14:textId="4AFA7957" w:rsidR="24F56769" w:rsidRDefault="24F56769" w:rsidP="00EB100B">
      <w:pPr>
        <w:spacing w:after="0"/>
        <w:jc w:val="center"/>
        <w:rPr>
          <w:rFonts w:ascii="Times New Roman" w:eastAsia="Times New Roman" w:hAnsi="Times New Roman" w:cs="Times New Roman"/>
          <w:b/>
          <w:bCs/>
          <w:sz w:val="20"/>
          <w:szCs w:val="20"/>
        </w:rPr>
      </w:pPr>
    </w:p>
    <w:p w14:paraId="39E5BF56" w14:textId="63FE6BE3" w:rsidR="483C6FF7" w:rsidRDefault="483C6FF7" w:rsidP="00EB100B">
      <w:pPr>
        <w:spacing w:after="0"/>
        <w:jc w:val="center"/>
        <w:rPr>
          <w:rFonts w:ascii="Times New Roman" w:eastAsia="Times New Roman" w:hAnsi="Times New Roman" w:cs="Times New Roman"/>
          <w:b/>
          <w:bCs/>
          <w:color w:val="FF0000"/>
        </w:rPr>
      </w:pPr>
      <w:r w:rsidRPr="24F56769">
        <w:rPr>
          <w:rFonts w:ascii="Times New Roman" w:eastAsia="Times New Roman" w:hAnsi="Times New Roman" w:cs="Times New Roman"/>
          <w:b/>
          <w:bCs/>
          <w:color w:val="FF0000"/>
        </w:rPr>
        <w:t>**</w:t>
      </w:r>
      <w:r w:rsidR="45A9339A" w:rsidRPr="24F56769">
        <w:rPr>
          <w:rFonts w:ascii="Times New Roman" w:eastAsia="Times New Roman" w:hAnsi="Times New Roman" w:cs="Times New Roman"/>
          <w:b/>
          <w:bCs/>
          <w:color w:val="FF0000"/>
        </w:rPr>
        <w:t>Activitie</w:t>
      </w:r>
      <w:r w:rsidRPr="24F56769">
        <w:rPr>
          <w:rFonts w:ascii="Times New Roman" w:eastAsia="Times New Roman" w:hAnsi="Times New Roman" w:cs="Times New Roman"/>
          <w:b/>
          <w:bCs/>
          <w:color w:val="FF0000"/>
        </w:rPr>
        <w:t xml:space="preserve">s listed in </w:t>
      </w:r>
      <w:r w:rsidRPr="24F56769">
        <w:rPr>
          <w:rFonts w:ascii="Times New Roman" w:eastAsia="Times New Roman" w:hAnsi="Times New Roman" w:cs="Times New Roman"/>
          <w:b/>
          <w:bCs/>
          <w:color w:val="FF0000"/>
          <w:u w:val="single"/>
        </w:rPr>
        <w:t>RED</w:t>
      </w:r>
      <w:r w:rsidRPr="24F56769">
        <w:rPr>
          <w:rFonts w:ascii="Times New Roman" w:eastAsia="Times New Roman" w:hAnsi="Times New Roman" w:cs="Times New Roman"/>
          <w:b/>
          <w:bCs/>
          <w:color w:val="FF0000"/>
        </w:rPr>
        <w:t xml:space="preserve"> are required</w:t>
      </w:r>
      <w:r w:rsidR="0F566D59" w:rsidRPr="24F56769">
        <w:rPr>
          <w:rFonts w:ascii="Times New Roman" w:eastAsia="Times New Roman" w:hAnsi="Times New Roman" w:cs="Times New Roman"/>
          <w:b/>
          <w:bCs/>
          <w:color w:val="FF0000"/>
        </w:rPr>
        <w:t xml:space="preserve"> of all students and sites</w:t>
      </w:r>
      <w:r w:rsidRPr="24F56769">
        <w:rPr>
          <w:rFonts w:ascii="Times New Roman" w:eastAsia="Times New Roman" w:hAnsi="Times New Roman" w:cs="Times New Roman"/>
          <w:b/>
          <w:bCs/>
          <w:color w:val="FF0000"/>
        </w:rPr>
        <w:t>. **</w:t>
      </w:r>
    </w:p>
    <w:p w14:paraId="573C7AE7" w14:textId="0294DD02" w:rsidR="24F56769" w:rsidRDefault="24F56769" w:rsidP="00EB100B">
      <w:pPr>
        <w:spacing w:line="240" w:lineRule="auto"/>
        <w:rPr>
          <w:rFonts w:ascii="Times New Roman" w:eastAsia="Times New Roman" w:hAnsi="Times New Roman" w:cs="Times New Roman"/>
          <w:b/>
          <w:bCs/>
        </w:rPr>
      </w:pPr>
    </w:p>
    <w:p w14:paraId="11F8DD49" w14:textId="28A7CA6F" w:rsidR="24F56769" w:rsidRDefault="24F56769" w:rsidP="00EB100B">
      <w:pPr>
        <w:spacing w:line="240" w:lineRule="auto"/>
        <w:rPr>
          <w:rFonts w:ascii="Times New Roman" w:eastAsia="Times New Roman" w:hAnsi="Times New Roman" w:cs="Times New Roman"/>
          <w:b/>
          <w:bCs/>
        </w:rPr>
      </w:pPr>
    </w:p>
    <w:p w14:paraId="480DCB5C" w14:textId="77777777" w:rsidR="00200A68" w:rsidRDefault="00200A68" w:rsidP="00EB100B">
      <w:pPr>
        <w:spacing w:line="240" w:lineRule="auto"/>
        <w:rPr>
          <w:rFonts w:ascii="Times New Roman" w:eastAsia="Times New Roman" w:hAnsi="Times New Roman" w:cs="Times New Roman"/>
          <w:b/>
          <w:bCs/>
        </w:rPr>
      </w:pPr>
    </w:p>
    <w:p w14:paraId="3D3512F3" w14:textId="18200D0D" w:rsidR="68EE817C" w:rsidRDefault="68EE817C" w:rsidP="00EB100B">
      <w:pPr>
        <w:pStyle w:val="Heading4"/>
        <w:spacing w:before="0" w:after="0"/>
        <w:jc w:val="center"/>
      </w:pPr>
      <w:r w:rsidRPr="24F56769">
        <w:rPr>
          <w:rFonts w:ascii="Times New Roman" w:eastAsia="Times New Roman" w:hAnsi="Times New Roman" w:cs="Times New Roman"/>
          <w:b/>
          <w:bCs/>
          <w:sz w:val="32"/>
          <w:szCs w:val="32"/>
        </w:rPr>
        <w:lastRenderedPageBreak/>
        <w:t>Social Work Competencies and Practice Behaviors</w:t>
      </w:r>
    </w:p>
    <w:p w14:paraId="21D080C1" w14:textId="06C393DC" w:rsidR="68EE817C" w:rsidRDefault="68EE817C" w:rsidP="00EB100B">
      <w:pPr>
        <w:spacing w:after="120"/>
        <w:jc w:val="center"/>
      </w:pPr>
      <w:r w:rsidRPr="24F56769">
        <w:rPr>
          <w:rFonts w:ascii="Times New Roman" w:eastAsia="Times New Roman" w:hAnsi="Times New Roman" w:cs="Times New Roman"/>
          <w:b/>
          <w:bCs/>
          <w:sz w:val="20"/>
          <w:szCs w:val="20"/>
        </w:rPr>
        <w:t xml:space="preserve"> </w:t>
      </w:r>
    </w:p>
    <w:p w14:paraId="5E0CAA5E" w14:textId="1A77E9C8" w:rsidR="34582DB0" w:rsidRDefault="34582DB0" w:rsidP="00EB100B">
      <w:pPr>
        <w:pStyle w:val="IntenseQuote"/>
        <w:ind w:left="0" w:right="0"/>
        <w:rPr>
          <w:rFonts w:eastAsia="Times New Roman"/>
        </w:rPr>
      </w:pPr>
      <w:r w:rsidRPr="24F56769">
        <w:rPr>
          <w:rFonts w:eastAsia="Times New Roman"/>
        </w:rPr>
        <w:t xml:space="preserve">Competency 1: Demonstrate Ethical and Professional Behavior </w:t>
      </w:r>
    </w:p>
    <w:p w14:paraId="58E94B55" w14:textId="27CCF51A" w:rsidR="34582DB0" w:rsidRDefault="34582DB0" w:rsidP="00EB100B">
      <w:pPr>
        <w:spacing w:line="240" w:lineRule="auto"/>
        <w:rPr>
          <w:rFonts w:ascii="Times New Roman" w:eastAsia="Times New Roman" w:hAnsi="Times New Roman" w:cs="Times New Roman"/>
          <w:sz w:val="22"/>
          <w:szCs w:val="22"/>
        </w:rPr>
      </w:pPr>
      <w:r w:rsidRPr="24F56769">
        <w:rPr>
          <w:rFonts w:ascii="Times New Roman" w:eastAsia="Times New Roman" w:hAnsi="Times New Roman" w:cs="Times New Roman"/>
          <w:sz w:val="22"/>
          <w:szCs w:val="22"/>
        </w:rPr>
        <w:t>Social workers understand the value base of the profession and its ethical standards, as well as relevant policies, laws, and regulations that may affect practice with individuals, families, groups, organizations, and communities. Social workers understand that ethics are informed by principles of human rights and apply them toward realizing social, racial, economic, and environmental justice in their practice. Social workers understand frameworks of ethical decision making and apply principles of critical thinking to those frameworks in practice, research, and policy arenas. Social workers recognize and manage personal values and the distinction between personal and professional values. Social workers understand how their evolving worldview, personal experiences, and affective reactions influence their professional judgment and behavior. Social workers take measures to care for themselves professionally and personally, understanding that self-care is paramount for competent and ethical social work practice. Social workers use rights-based, antiracist, and anti-oppressive lenses to understand and critique the profession’s history, mission, roles, and responsibilities and recognize historical and current contexts of oppression in shaping institutions and social work. Social workers understand the role of other professionals when engaged in interprofessional practice. Social workers recognize the importance of lifelong learning and are committed to continually updating their skills to ensure relevant and effective practice. Social workers understand digital technology and the ethical use of technology in social work practice.</w:t>
      </w:r>
    </w:p>
    <w:p w14:paraId="72372491" w14:textId="62A64955" w:rsidR="24F56769" w:rsidRDefault="24F56769" w:rsidP="00EB100B">
      <w:pPr>
        <w:spacing w:line="240" w:lineRule="auto"/>
        <w:rPr>
          <w:rFonts w:ascii="Times New Roman" w:eastAsia="Times New Roman" w:hAnsi="Times New Roman" w:cs="Times New Roman"/>
        </w:rPr>
      </w:pPr>
    </w:p>
    <w:tbl>
      <w:tblPr>
        <w:tblW w:w="10710" w:type="dxa"/>
        <w:tblInd w:w="-543" w:type="dxa"/>
        <w:tblBorders>
          <w:top w:val="single" w:sz="2" w:space="0" w:color="000000" w:themeColor="text1"/>
          <w:left w:val="single" w:sz="2" w:space="0" w:color="000000" w:themeColor="text1"/>
          <w:bottom w:val="single" w:sz="2" w:space="0" w:color="000000" w:themeColor="text1"/>
          <w:right w:val="single" w:sz="2" w:space="0" w:color="000000" w:themeColor="text1"/>
          <w:insideH w:val="single" w:sz="2" w:space="0" w:color="000000" w:themeColor="text1"/>
          <w:insideV w:val="single" w:sz="2" w:space="0" w:color="000000" w:themeColor="text1"/>
        </w:tblBorders>
        <w:tblLayout w:type="fixed"/>
        <w:tblLook w:val="04A0" w:firstRow="1" w:lastRow="0" w:firstColumn="1" w:lastColumn="0" w:noHBand="0" w:noVBand="1"/>
      </w:tblPr>
      <w:tblGrid>
        <w:gridCol w:w="3663"/>
        <w:gridCol w:w="3150"/>
        <w:gridCol w:w="3897"/>
      </w:tblGrid>
      <w:tr w:rsidR="24F56769" w14:paraId="51006EC5" w14:textId="77777777" w:rsidTr="0D195B6A">
        <w:trPr>
          <w:trHeight w:val="225"/>
        </w:trPr>
        <w:tc>
          <w:tcPr>
            <w:tcW w:w="3663" w:type="dxa"/>
            <w:tcMar>
              <w:left w:w="108" w:type="dxa"/>
              <w:right w:w="108" w:type="dxa"/>
            </w:tcMar>
          </w:tcPr>
          <w:p w14:paraId="0921A570" w14:textId="2F94CF28" w:rsidR="24F56769" w:rsidRDefault="24F56769" w:rsidP="00EB100B">
            <w:pPr>
              <w:spacing w:after="0"/>
              <w:jc w:val="center"/>
              <w:rPr>
                <w:rFonts w:ascii="Times New Roman" w:eastAsia="Times New Roman" w:hAnsi="Times New Roman" w:cs="Times New Roman"/>
                <w:b/>
                <w:bCs/>
                <w:sz w:val="20"/>
                <w:szCs w:val="20"/>
              </w:rPr>
            </w:pPr>
          </w:p>
          <w:p w14:paraId="2DA1A37B" w14:textId="3B9140F1" w:rsidR="24F56769" w:rsidRDefault="24F56769" w:rsidP="00EB100B">
            <w:pPr>
              <w:spacing w:after="0"/>
              <w:jc w:val="center"/>
            </w:pPr>
            <w:r w:rsidRPr="24F56769">
              <w:rPr>
                <w:rFonts w:ascii="Times New Roman" w:eastAsia="Times New Roman" w:hAnsi="Times New Roman" w:cs="Times New Roman"/>
                <w:b/>
                <w:bCs/>
                <w:sz w:val="20"/>
                <w:szCs w:val="20"/>
              </w:rPr>
              <w:t>Competency 1: Demonstrate Ethical and Professional Behavior</w:t>
            </w:r>
          </w:p>
        </w:tc>
        <w:tc>
          <w:tcPr>
            <w:tcW w:w="3150" w:type="dxa"/>
            <w:tcMar>
              <w:left w:w="108" w:type="dxa"/>
              <w:right w:w="108" w:type="dxa"/>
            </w:tcMar>
          </w:tcPr>
          <w:p w14:paraId="55130D43" w14:textId="333826CD" w:rsidR="24F56769" w:rsidRDefault="24F56769" w:rsidP="00EB100B">
            <w:pPr>
              <w:spacing w:after="0"/>
              <w:jc w:val="center"/>
              <w:rPr>
                <w:rFonts w:ascii="Times New Roman" w:eastAsia="Times New Roman" w:hAnsi="Times New Roman" w:cs="Times New Roman"/>
                <w:b/>
                <w:bCs/>
                <w:sz w:val="20"/>
                <w:szCs w:val="20"/>
              </w:rPr>
            </w:pPr>
          </w:p>
          <w:p w14:paraId="432045C6" w14:textId="67C934CC" w:rsidR="7D86D572" w:rsidRDefault="3A3CBE22" w:rsidP="00EB100B">
            <w:pPr>
              <w:spacing w:after="0"/>
              <w:jc w:val="center"/>
              <w:rPr>
                <w:rFonts w:ascii="Times New Roman" w:eastAsia="Times New Roman" w:hAnsi="Times New Roman" w:cs="Times New Roman"/>
                <w:b/>
                <w:bCs/>
                <w:sz w:val="20"/>
                <w:szCs w:val="20"/>
              </w:rPr>
            </w:pPr>
            <w:r w:rsidRPr="609C48C0">
              <w:rPr>
                <w:rFonts w:ascii="Times New Roman" w:eastAsia="Times New Roman" w:hAnsi="Times New Roman" w:cs="Times New Roman"/>
                <w:b/>
                <w:bCs/>
                <w:sz w:val="20"/>
                <w:szCs w:val="20"/>
              </w:rPr>
              <w:t>**</w:t>
            </w:r>
            <w:r w:rsidR="12E9A897" w:rsidRPr="609C48C0">
              <w:rPr>
                <w:rFonts w:ascii="Times New Roman" w:eastAsia="Times New Roman" w:hAnsi="Times New Roman" w:cs="Times New Roman"/>
                <w:b/>
                <w:bCs/>
                <w:sz w:val="20"/>
                <w:szCs w:val="20"/>
                <w:u w:val="single"/>
              </w:rPr>
              <w:t>Potential</w:t>
            </w:r>
            <w:r w:rsidR="12E9A897" w:rsidRPr="609C48C0">
              <w:rPr>
                <w:rFonts w:ascii="Times New Roman" w:eastAsia="Times New Roman" w:hAnsi="Times New Roman" w:cs="Times New Roman"/>
                <w:b/>
                <w:bCs/>
                <w:sz w:val="20"/>
                <w:szCs w:val="20"/>
              </w:rPr>
              <w:t xml:space="preserve"> </w:t>
            </w:r>
            <w:r w:rsidR="6C0CDF30" w:rsidRPr="609C48C0">
              <w:rPr>
                <w:rFonts w:ascii="Times New Roman" w:eastAsia="Times New Roman" w:hAnsi="Times New Roman" w:cs="Times New Roman"/>
                <w:b/>
                <w:bCs/>
                <w:sz w:val="20"/>
                <w:szCs w:val="20"/>
              </w:rPr>
              <w:t>Learning Activities</w:t>
            </w:r>
            <w:r w:rsidR="5DCEEBBC" w:rsidRPr="609C48C0">
              <w:rPr>
                <w:rFonts w:ascii="Times New Roman" w:eastAsia="Times New Roman" w:hAnsi="Times New Roman" w:cs="Times New Roman"/>
                <w:b/>
                <w:bCs/>
                <w:sz w:val="20"/>
                <w:szCs w:val="20"/>
              </w:rPr>
              <w:t>**</w:t>
            </w:r>
          </w:p>
          <w:p w14:paraId="6F4168A5" w14:textId="55702A25" w:rsidR="24F56769" w:rsidRDefault="0AB4E26B" w:rsidP="00EB100B">
            <w:pPr>
              <w:spacing w:after="0"/>
              <w:jc w:val="center"/>
              <w:rPr>
                <w:rFonts w:ascii="Times New Roman" w:eastAsia="Times New Roman" w:hAnsi="Times New Roman" w:cs="Times New Roman"/>
                <w:i/>
                <w:iCs/>
                <w:sz w:val="20"/>
                <w:szCs w:val="20"/>
              </w:rPr>
            </w:pPr>
            <w:r w:rsidRPr="609C48C0">
              <w:rPr>
                <w:rFonts w:ascii="Times New Roman" w:eastAsia="Times New Roman" w:hAnsi="Times New Roman" w:cs="Times New Roman"/>
                <w:i/>
                <w:iCs/>
                <w:sz w:val="20"/>
                <w:szCs w:val="20"/>
              </w:rPr>
              <w:t xml:space="preserve">These activities are provided as a possible way to meet the competency listed. You can use </w:t>
            </w:r>
            <w:r w:rsidR="0073146E">
              <w:rPr>
                <w:rFonts w:ascii="Times New Roman" w:eastAsia="Times New Roman" w:hAnsi="Times New Roman" w:cs="Times New Roman"/>
                <w:i/>
                <w:iCs/>
                <w:sz w:val="20"/>
                <w:szCs w:val="20"/>
              </w:rPr>
              <w:t>them &amp;/or</w:t>
            </w:r>
            <w:r w:rsidRPr="609C48C0">
              <w:rPr>
                <w:rFonts w:ascii="Times New Roman" w:eastAsia="Times New Roman" w:hAnsi="Times New Roman" w:cs="Times New Roman"/>
                <w:i/>
                <w:iCs/>
                <w:sz w:val="20"/>
                <w:szCs w:val="20"/>
              </w:rPr>
              <w:t xml:space="preserve"> list your own activities.</w:t>
            </w:r>
          </w:p>
          <w:p w14:paraId="30F36D67" w14:textId="518F6D0C" w:rsidR="24F56769" w:rsidRDefault="24F56769" w:rsidP="00EB100B">
            <w:pPr>
              <w:spacing w:after="0"/>
              <w:jc w:val="center"/>
              <w:rPr>
                <w:rFonts w:ascii="Times New Roman" w:eastAsia="Times New Roman" w:hAnsi="Times New Roman" w:cs="Times New Roman"/>
                <w:b/>
                <w:bCs/>
                <w:sz w:val="20"/>
                <w:szCs w:val="20"/>
              </w:rPr>
            </w:pPr>
          </w:p>
        </w:tc>
        <w:tc>
          <w:tcPr>
            <w:tcW w:w="3897" w:type="dxa"/>
            <w:tcMar>
              <w:left w:w="108" w:type="dxa"/>
              <w:right w:w="108" w:type="dxa"/>
            </w:tcMar>
          </w:tcPr>
          <w:p w14:paraId="3829311C" w14:textId="4D944BCB" w:rsidR="24F56769" w:rsidRDefault="24F56769" w:rsidP="00EB100B">
            <w:pPr>
              <w:spacing w:after="0"/>
              <w:jc w:val="center"/>
              <w:rPr>
                <w:rFonts w:ascii="Times New Roman" w:eastAsia="Times New Roman" w:hAnsi="Times New Roman" w:cs="Times New Roman"/>
                <w:b/>
                <w:bCs/>
                <w:sz w:val="20"/>
                <w:szCs w:val="20"/>
              </w:rPr>
            </w:pPr>
          </w:p>
          <w:p w14:paraId="561FA163" w14:textId="3B5779B4" w:rsidR="74CBCE68" w:rsidRDefault="30212CFA" w:rsidP="00EB100B">
            <w:pPr>
              <w:spacing w:after="0"/>
              <w:jc w:val="center"/>
            </w:pPr>
            <w:r w:rsidRPr="2C2F8F50">
              <w:rPr>
                <w:rFonts w:ascii="Times New Roman" w:eastAsia="Times New Roman" w:hAnsi="Times New Roman" w:cs="Times New Roman"/>
                <w:b/>
                <w:bCs/>
                <w:sz w:val="20"/>
                <w:szCs w:val="20"/>
              </w:rPr>
              <w:t xml:space="preserve">Identify </w:t>
            </w:r>
            <w:r w:rsidR="0073146E">
              <w:rPr>
                <w:rFonts w:ascii="Times New Roman" w:eastAsia="Times New Roman" w:hAnsi="Times New Roman" w:cs="Times New Roman"/>
                <w:b/>
                <w:bCs/>
                <w:sz w:val="20"/>
                <w:szCs w:val="20"/>
              </w:rPr>
              <w:t>Learning Activities unique to your</w:t>
            </w:r>
            <w:r w:rsidR="76789669" w:rsidRPr="2C2F8F50">
              <w:rPr>
                <w:rFonts w:ascii="Times New Roman" w:eastAsia="Times New Roman" w:hAnsi="Times New Roman" w:cs="Times New Roman"/>
                <w:b/>
                <w:bCs/>
                <w:sz w:val="20"/>
                <w:szCs w:val="20"/>
              </w:rPr>
              <w:t xml:space="preserve"> internship</w:t>
            </w:r>
          </w:p>
          <w:p w14:paraId="08399679" w14:textId="63F057E9" w:rsidR="24F56769" w:rsidRDefault="24F56769" w:rsidP="00EB100B">
            <w:pPr>
              <w:spacing w:after="200" w:line="276" w:lineRule="auto"/>
              <w:jc w:val="center"/>
              <w:rPr>
                <w:rFonts w:ascii="Times New Roman" w:eastAsia="Times New Roman" w:hAnsi="Times New Roman" w:cs="Times New Roman"/>
                <w:b/>
                <w:bCs/>
                <w:sz w:val="20"/>
                <w:szCs w:val="20"/>
              </w:rPr>
            </w:pPr>
          </w:p>
        </w:tc>
      </w:tr>
      <w:tr w:rsidR="24F56769" w14:paraId="347C81CB" w14:textId="77777777" w:rsidTr="0D195B6A">
        <w:trPr>
          <w:trHeight w:val="315"/>
        </w:trPr>
        <w:tc>
          <w:tcPr>
            <w:tcW w:w="3663" w:type="dxa"/>
            <w:tcMar>
              <w:left w:w="108" w:type="dxa"/>
              <w:right w:w="108" w:type="dxa"/>
            </w:tcMar>
          </w:tcPr>
          <w:p w14:paraId="3442E893" w14:textId="4F3C8E2A" w:rsidR="00212491" w:rsidRPr="00212491" w:rsidRDefault="002B4557" w:rsidP="00EB100B">
            <w:pPr>
              <w:spacing w:line="256" w:lineRule="auto"/>
              <w:rPr>
                <w:rFonts w:ascii="Times New Roman" w:hAnsi="Times New Roman" w:cs="Times New Roman"/>
                <w:sz w:val="20"/>
                <w:szCs w:val="20"/>
              </w:rPr>
            </w:pPr>
            <w:r>
              <w:rPr>
                <w:rFonts w:ascii="Times New Roman" w:hAnsi="Times New Roman" w:cs="Times New Roman"/>
                <w:sz w:val="20"/>
                <w:szCs w:val="20"/>
              </w:rPr>
              <w:t>Social workers apply</w:t>
            </w:r>
            <w:r w:rsidR="00212491" w:rsidRPr="00212491">
              <w:rPr>
                <w:rFonts w:ascii="Times New Roman" w:hAnsi="Times New Roman" w:cs="Times New Roman"/>
                <w:sz w:val="20"/>
                <w:szCs w:val="20"/>
              </w:rPr>
              <w:t xml:space="preserve"> ethical decision-making skills in clinical situations</w:t>
            </w:r>
            <w:r w:rsidR="00514BD0">
              <w:rPr>
                <w:rFonts w:ascii="Times New Roman" w:hAnsi="Times New Roman" w:cs="Times New Roman"/>
                <w:sz w:val="20"/>
                <w:szCs w:val="20"/>
              </w:rPr>
              <w:t xml:space="preserve"> using </w:t>
            </w:r>
            <w:r w:rsidR="00514BD0" w:rsidRPr="00514BD0">
              <w:rPr>
                <w:rFonts w:ascii="Times New Roman" w:hAnsi="Times New Roman" w:cs="Times New Roman"/>
                <w:sz w:val="20"/>
                <w:szCs w:val="20"/>
              </w:rPr>
              <w:t>the standards of the National Association of Social Workers Code of Ethics, relevant laws and regulations</w:t>
            </w:r>
            <w:r w:rsidR="00212491" w:rsidRPr="00212491">
              <w:rPr>
                <w:rFonts w:ascii="Times New Roman" w:hAnsi="Times New Roman" w:cs="Times New Roman"/>
                <w:sz w:val="20"/>
                <w:szCs w:val="20"/>
              </w:rPr>
              <w:t>.</w:t>
            </w:r>
          </w:p>
          <w:p w14:paraId="160259C9" w14:textId="0B5B0360" w:rsidR="5A48A33A" w:rsidRPr="00212491" w:rsidRDefault="5A48A33A" w:rsidP="00EB100B">
            <w:pPr>
              <w:spacing w:after="0"/>
              <w:rPr>
                <w:rFonts w:ascii="Times New Roman" w:eastAsia="Times New Roman" w:hAnsi="Times New Roman" w:cs="Times New Roman"/>
                <w:sz w:val="20"/>
                <w:szCs w:val="20"/>
              </w:rPr>
            </w:pPr>
          </w:p>
        </w:tc>
        <w:tc>
          <w:tcPr>
            <w:tcW w:w="3150" w:type="dxa"/>
            <w:tcMar>
              <w:left w:w="108" w:type="dxa"/>
              <w:right w:w="108" w:type="dxa"/>
            </w:tcMar>
          </w:tcPr>
          <w:p w14:paraId="6C0586F7" w14:textId="6763C552" w:rsidR="1E875E82" w:rsidRDefault="1E875E82" w:rsidP="00EB100B">
            <w:pPr>
              <w:spacing w:after="0"/>
              <w:rPr>
                <w:rFonts w:ascii="Times New Roman" w:eastAsia="Times New Roman" w:hAnsi="Times New Roman" w:cs="Times New Roman"/>
                <w:color w:val="FF0000"/>
                <w:sz w:val="20"/>
                <w:szCs w:val="20"/>
              </w:rPr>
            </w:pPr>
            <w:r w:rsidRPr="24F56769">
              <w:rPr>
                <w:rFonts w:ascii="Times New Roman" w:eastAsia="Times New Roman" w:hAnsi="Times New Roman" w:cs="Times New Roman"/>
                <w:color w:val="FF0000"/>
                <w:sz w:val="20"/>
                <w:szCs w:val="20"/>
              </w:rPr>
              <w:t>1.</w:t>
            </w:r>
            <w:r w:rsidR="00815D5B">
              <w:rPr>
                <w:rFonts w:ascii="Times New Roman" w:eastAsia="Times New Roman" w:hAnsi="Times New Roman" w:cs="Times New Roman"/>
                <w:color w:val="FF0000"/>
                <w:sz w:val="20"/>
                <w:szCs w:val="20"/>
              </w:rPr>
              <w:t xml:space="preserve"> </w:t>
            </w:r>
            <w:r w:rsidR="09EBE668" w:rsidRPr="24F56769">
              <w:rPr>
                <w:rFonts w:ascii="Times New Roman" w:eastAsia="Times New Roman" w:hAnsi="Times New Roman" w:cs="Times New Roman"/>
                <w:color w:val="FF0000"/>
                <w:sz w:val="20"/>
                <w:szCs w:val="20"/>
              </w:rPr>
              <w:t>Review NASW Code of Ethics</w:t>
            </w:r>
            <w:r w:rsidR="1495FD30" w:rsidRPr="24F56769">
              <w:rPr>
                <w:rFonts w:ascii="Times New Roman" w:eastAsia="Times New Roman" w:hAnsi="Times New Roman" w:cs="Times New Roman"/>
                <w:color w:val="FF0000"/>
                <w:sz w:val="20"/>
                <w:szCs w:val="20"/>
              </w:rPr>
              <w:t xml:space="preserve"> &amp;</w:t>
            </w:r>
            <w:r w:rsidR="09EBE668" w:rsidRPr="24F56769">
              <w:rPr>
                <w:rFonts w:ascii="Times New Roman" w:eastAsia="Times New Roman" w:hAnsi="Times New Roman" w:cs="Times New Roman"/>
                <w:color w:val="FF0000"/>
                <w:sz w:val="20"/>
                <w:szCs w:val="20"/>
              </w:rPr>
              <w:t xml:space="preserve"> agency</w:t>
            </w:r>
            <w:r w:rsidR="0768BC66" w:rsidRPr="24F56769">
              <w:rPr>
                <w:rFonts w:ascii="Times New Roman" w:eastAsia="Times New Roman" w:hAnsi="Times New Roman" w:cs="Times New Roman"/>
                <w:color w:val="FF0000"/>
                <w:sz w:val="20"/>
                <w:szCs w:val="20"/>
              </w:rPr>
              <w:t>, state and federal</w:t>
            </w:r>
            <w:r w:rsidR="09EBE668" w:rsidRPr="24F56769">
              <w:rPr>
                <w:rFonts w:ascii="Times New Roman" w:eastAsia="Times New Roman" w:hAnsi="Times New Roman" w:cs="Times New Roman"/>
                <w:color w:val="FF0000"/>
                <w:sz w:val="20"/>
                <w:szCs w:val="20"/>
              </w:rPr>
              <w:t xml:space="preserve"> policies</w:t>
            </w:r>
            <w:r w:rsidR="7C41DBE1" w:rsidRPr="24F56769">
              <w:rPr>
                <w:rFonts w:ascii="Times New Roman" w:eastAsia="Times New Roman" w:hAnsi="Times New Roman" w:cs="Times New Roman"/>
                <w:color w:val="FF0000"/>
                <w:sz w:val="20"/>
                <w:szCs w:val="20"/>
              </w:rPr>
              <w:t xml:space="preserve"> and apply to work with clients.</w:t>
            </w:r>
            <w:r w:rsidR="09EBE668" w:rsidRPr="24F56769">
              <w:rPr>
                <w:rFonts w:ascii="Times New Roman" w:eastAsia="Times New Roman" w:hAnsi="Times New Roman" w:cs="Times New Roman"/>
                <w:color w:val="FF0000"/>
                <w:sz w:val="20"/>
                <w:szCs w:val="20"/>
              </w:rPr>
              <w:t xml:space="preserve"> </w:t>
            </w:r>
          </w:p>
          <w:p w14:paraId="2D1CAE5D" w14:textId="247B68C0" w:rsidR="1BCEAB76" w:rsidRPr="00CC673B" w:rsidRDefault="001B1AB3" w:rsidP="00EB100B">
            <w:pPr>
              <w:spacing w:after="0"/>
              <w:rPr>
                <w:rFonts w:ascii="Times New Roman" w:eastAsia="Times New Roman" w:hAnsi="Times New Roman" w:cs="Times New Roman"/>
                <w:sz w:val="20"/>
                <w:szCs w:val="20"/>
              </w:rPr>
            </w:pPr>
            <w:r w:rsidRPr="00CC673B">
              <w:rPr>
                <w:rFonts w:ascii="Times New Roman" w:eastAsia="Times New Roman" w:hAnsi="Times New Roman" w:cs="Times New Roman"/>
                <w:sz w:val="20"/>
                <w:szCs w:val="20"/>
              </w:rPr>
              <w:t>2.</w:t>
            </w:r>
            <w:r w:rsidR="0073146E" w:rsidRPr="00CC673B">
              <w:rPr>
                <w:rFonts w:ascii="Times New Roman" w:eastAsia="Times New Roman" w:hAnsi="Times New Roman" w:cs="Times New Roman"/>
                <w:sz w:val="20"/>
                <w:szCs w:val="20"/>
              </w:rPr>
              <w:t xml:space="preserve"> </w:t>
            </w:r>
            <w:r w:rsidR="6A617B29" w:rsidRPr="00CC673B">
              <w:rPr>
                <w:rFonts w:ascii="Times New Roman" w:eastAsia="Times New Roman" w:hAnsi="Times New Roman" w:cs="Times New Roman"/>
                <w:sz w:val="20"/>
                <w:szCs w:val="20"/>
              </w:rPr>
              <w:t>Participate and complete agency required training</w:t>
            </w:r>
          </w:p>
          <w:p w14:paraId="7AE66777" w14:textId="413EE1A0" w:rsidR="24F56769" w:rsidRPr="0073146E" w:rsidRDefault="6A617B29" w:rsidP="00EB100B">
            <w:pPr>
              <w:spacing w:after="0"/>
              <w:rPr>
                <w:rFonts w:ascii="Times New Roman" w:eastAsia="Times New Roman" w:hAnsi="Times New Roman" w:cs="Times New Roman"/>
                <w:color w:val="808080" w:themeColor="background1" w:themeShade="80"/>
                <w:sz w:val="20"/>
                <w:szCs w:val="20"/>
              </w:rPr>
            </w:pPr>
            <w:r w:rsidRPr="00CC673B">
              <w:rPr>
                <w:rFonts w:ascii="Times New Roman" w:eastAsia="Times New Roman" w:hAnsi="Times New Roman" w:cs="Times New Roman"/>
                <w:sz w:val="20"/>
                <w:szCs w:val="20"/>
              </w:rPr>
              <w:t xml:space="preserve"> </w:t>
            </w:r>
            <w:r w:rsidR="45E4BE7E" w:rsidRPr="00CC673B">
              <w:rPr>
                <w:rFonts w:ascii="Times New Roman" w:eastAsia="Times New Roman" w:hAnsi="Times New Roman" w:cs="Times New Roman"/>
                <w:sz w:val="20"/>
                <w:szCs w:val="20"/>
              </w:rPr>
              <w:t>3.</w:t>
            </w:r>
            <w:r w:rsidR="0073146E" w:rsidRPr="00CC673B">
              <w:rPr>
                <w:rFonts w:ascii="Times New Roman" w:eastAsia="Times New Roman" w:hAnsi="Times New Roman" w:cs="Times New Roman"/>
                <w:sz w:val="20"/>
                <w:szCs w:val="20"/>
              </w:rPr>
              <w:t xml:space="preserve"> </w:t>
            </w:r>
            <w:r w:rsidRPr="00CC673B">
              <w:rPr>
                <w:rFonts w:ascii="Times New Roman" w:eastAsia="Times New Roman" w:hAnsi="Times New Roman" w:cs="Times New Roman"/>
                <w:sz w:val="20"/>
                <w:szCs w:val="20"/>
              </w:rPr>
              <w:t xml:space="preserve">Apply </w:t>
            </w:r>
            <w:r w:rsidR="0073146E" w:rsidRPr="00CC673B">
              <w:rPr>
                <w:rFonts w:ascii="Times New Roman" w:eastAsia="Times New Roman" w:hAnsi="Times New Roman" w:cs="Times New Roman"/>
                <w:sz w:val="20"/>
                <w:szCs w:val="20"/>
              </w:rPr>
              <w:t>ethical decision-making skills</w:t>
            </w:r>
            <w:r w:rsidRPr="00CC673B">
              <w:rPr>
                <w:rFonts w:ascii="Times New Roman" w:eastAsia="Times New Roman" w:hAnsi="Times New Roman" w:cs="Times New Roman"/>
                <w:sz w:val="20"/>
                <w:szCs w:val="20"/>
              </w:rPr>
              <w:t xml:space="preserve"> in groups and while working with teams</w:t>
            </w:r>
            <w:r w:rsidR="0073146E" w:rsidRPr="00CC673B">
              <w:rPr>
                <w:rFonts w:ascii="Times New Roman" w:eastAsia="Times New Roman" w:hAnsi="Times New Roman" w:cs="Times New Roman"/>
                <w:sz w:val="20"/>
                <w:szCs w:val="20"/>
              </w:rPr>
              <w:t xml:space="preserve"> and individuals</w:t>
            </w:r>
            <w:r w:rsidR="0073146E">
              <w:rPr>
                <w:rFonts w:ascii="Times New Roman" w:eastAsia="Times New Roman" w:hAnsi="Times New Roman" w:cs="Times New Roman"/>
                <w:color w:val="808080" w:themeColor="background1" w:themeShade="80"/>
                <w:sz w:val="20"/>
                <w:szCs w:val="20"/>
              </w:rPr>
              <w:t>.</w:t>
            </w:r>
          </w:p>
        </w:tc>
        <w:tc>
          <w:tcPr>
            <w:tcW w:w="3897" w:type="dxa"/>
            <w:tcMar>
              <w:left w:w="108" w:type="dxa"/>
              <w:right w:w="108" w:type="dxa"/>
            </w:tcMar>
          </w:tcPr>
          <w:p w14:paraId="5C2C1A83" w14:textId="01E2C45B" w:rsidR="24F56769" w:rsidRDefault="24F56769" w:rsidP="00EB100B">
            <w:pPr>
              <w:spacing w:after="200" w:line="276" w:lineRule="auto"/>
            </w:pPr>
            <w:r w:rsidRPr="24F56769">
              <w:rPr>
                <w:rFonts w:ascii="Times New Roman" w:eastAsia="Times New Roman" w:hAnsi="Times New Roman" w:cs="Times New Roman"/>
                <w:sz w:val="20"/>
                <w:szCs w:val="20"/>
              </w:rPr>
              <w:t xml:space="preserve"> </w:t>
            </w:r>
          </w:p>
        </w:tc>
      </w:tr>
      <w:tr w:rsidR="0073146E" w14:paraId="0DAACE9C" w14:textId="77777777" w:rsidTr="0D195B6A">
        <w:trPr>
          <w:trHeight w:val="735"/>
        </w:trPr>
        <w:tc>
          <w:tcPr>
            <w:tcW w:w="3663" w:type="dxa"/>
            <w:tcMar>
              <w:left w:w="108" w:type="dxa"/>
              <w:right w:w="108" w:type="dxa"/>
            </w:tcMar>
          </w:tcPr>
          <w:p w14:paraId="61823628" w14:textId="0897525E" w:rsidR="0073146E" w:rsidRPr="00212491" w:rsidRDefault="002B4557" w:rsidP="00EB100B">
            <w:pPr>
              <w:spacing w:line="256" w:lineRule="auto"/>
              <w:rPr>
                <w:rFonts w:ascii="Times New Roman" w:hAnsi="Times New Roman" w:cs="Times New Roman"/>
                <w:sz w:val="20"/>
                <w:szCs w:val="20"/>
              </w:rPr>
            </w:pPr>
            <w:r>
              <w:rPr>
                <w:rFonts w:ascii="Times New Roman" w:hAnsi="Times New Roman" w:cs="Times New Roman"/>
                <w:sz w:val="20"/>
                <w:szCs w:val="20"/>
              </w:rPr>
              <w:t>Social workers assess</w:t>
            </w:r>
            <w:r w:rsidR="0073146E" w:rsidRPr="00212491">
              <w:rPr>
                <w:rFonts w:ascii="Times New Roman" w:hAnsi="Times New Roman" w:cs="Times New Roman"/>
                <w:sz w:val="20"/>
                <w:szCs w:val="20"/>
              </w:rPr>
              <w:t xml:space="preserve"> personal biases in relation to clinical practice.</w:t>
            </w:r>
          </w:p>
          <w:p w14:paraId="5793BC75" w14:textId="4836E4F4" w:rsidR="0073146E" w:rsidRPr="00212491" w:rsidRDefault="0073146E" w:rsidP="00EB100B">
            <w:pPr>
              <w:spacing w:after="0"/>
              <w:rPr>
                <w:rFonts w:ascii="Times New Roman" w:hAnsi="Times New Roman" w:cs="Times New Roman"/>
                <w:sz w:val="20"/>
                <w:szCs w:val="20"/>
              </w:rPr>
            </w:pPr>
          </w:p>
        </w:tc>
        <w:tc>
          <w:tcPr>
            <w:tcW w:w="3150" w:type="dxa"/>
            <w:tcMar>
              <w:left w:w="108" w:type="dxa"/>
              <w:right w:w="108" w:type="dxa"/>
            </w:tcMar>
          </w:tcPr>
          <w:p w14:paraId="2E2B8D95" w14:textId="0413F9C2" w:rsidR="0073146E" w:rsidRPr="0073146E" w:rsidRDefault="0073146E" w:rsidP="00EB100B">
            <w:pPr>
              <w:rPr>
                <w:rFonts w:ascii="Times New Roman" w:hAnsi="Times New Roman" w:cs="Times New Roman"/>
                <w:sz w:val="20"/>
                <w:szCs w:val="20"/>
              </w:rPr>
            </w:pPr>
            <w:r>
              <w:rPr>
                <w:rFonts w:ascii="Times New Roman" w:hAnsi="Times New Roman" w:cs="Times New Roman"/>
                <w:sz w:val="20"/>
                <w:szCs w:val="20"/>
              </w:rPr>
              <w:t xml:space="preserve">4. </w:t>
            </w:r>
            <w:r w:rsidRPr="0073146E">
              <w:rPr>
                <w:rFonts w:ascii="Times New Roman" w:hAnsi="Times New Roman" w:cs="Times New Roman"/>
                <w:sz w:val="20"/>
                <w:szCs w:val="20"/>
              </w:rPr>
              <w:t xml:space="preserve">Complete implicit bias test on: </w:t>
            </w:r>
            <w:hyperlink r:id="rId8">
              <w:r w:rsidRPr="0073146E">
                <w:rPr>
                  <w:rFonts w:ascii="Times New Roman" w:hAnsi="Times New Roman" w:cs="Times New Roman"/>
                  <w:sz w:val="20"/>
                  <w:szCs w:val="20"/>
                  <w:u w:val="single"/>
                </w:rPr>
                <w:t>https://implicit.harvard.edu/implicit/</w:t>
              </w:r>
            </w:hyperlink>
            <w:r w:rsidRPr="0073146E">
              <w:rPr>
                <w:rFonts w:ascii="Times New Roman" w:hAnsi="Times New Roman" w:cs="Times New Roman"/>
                <w:sz w:val="20"/>
                <w:szCs w:val="20"/>
              </w:rPr>
              <w:t xml:space="preserve"> </w:t>
            </w:r>
          </w:p>
          <w:p w14:paraId="12F2115F" w14:textId="18A851B8" w:rsidR="0073146E" w:rsidRPr="0073146E" w:rsidRDefault="337D507C" w:rsidP="00EB100B">
            <w:pPr>
              <w:rPr>
                <w:rFonts w:ascii="Times New Roman" w:hAnsi="Times New Roman" w:cs="Times New Roman"/>
                <w:color w:val="FF0000"/>
                <w:sz w:val="20"/>
                <w:szCs w:val="20"/>
              </w:rPr>
            </w:pPr>
            <w:r w:rsidRPr="0D195B6A">
              <w:rPr>
                <w:rFonts w:ascii="Times New Roman" w:hAnsi="Times New Roman" w:cs="Times New Roman"/>
                <w:sz w:val="20"/>
                <w:szCs w:val="20"/>
              </w:rPr>
              <w:t xml:space="preserve">5. Create a reflective journal; Write </w:t>
            </w:r>
            <w:r w:rsidR="27DD5D58" w:rsidRPr="0D195B6A">
              <w:rPr>
                <w:rFonts w:ascii="Times New Roman" w:hAnsi="Times New Roman" w:cs="Times New Roman"/>
                <w:sz w:val="20"/>
                <w:szCs w:val="20"/>
              </w:rPr>
              <w:t>a one</w:t>
            </w:r>
            <w:r w:rsidRPr="0D195B6A">
              <w:rPr>
                <w:rFonts w:ascii="Times New Roman" w:hAnsi="Times New Roman" w:cs="Times New Roman"/>
                <w:sz w:val="20"/>
                <w:szCs w:val="20"/>
              </w:rPr>
              <w:t xml:space="preserve">-page reflection based on </w:t>
            </w:r>
            <w:r w:rsidR="5912A834" w:rsidRPr="0D195B6A">
              <w:rPr>
                <w:rFonts w:ascii="Times New Roman" w:hAnsi="Times New Roman" w:cs="Times New Roman"/>
                <w:sz w:val="20"/>
                <w:szCs w:val="20"/>
              </w:rPr>
              <w:t>the result</w:t>
            </w:r>
            <w:r w:rsidRPr="0D195B6A">
              <w:rPr>
                <w:rFonts w:ascii="Times New Roman" w:hAnsi="Times New Roman" w:cs="Times New Roman"/>
                <w:sz w:val="20"/>
                <w:szCs w:val="20"/>
              </w:rPr>
              <w:t xml:space="preserve"> of the implicit bias test. </w:t>
            </w:r>
          </w:p>
        </w:tc>
        <w:tc>
          <w:tcPr>
            <w:tcW w:w="3897" w:type="dxa"/>
            <w:tcMar>
              <w:left w:w="108" w:type="dxa"/>
              <w:right w:w="108" w:type="dxa"/>
            </w:tcMar>
          </w:tcPr>
          <w:p w14:paraId="6A0F2D61" w14:textId="765C3479" w:rsidR="0073146E" w:rsidRDefault="0073146E" w:rsidP="00EB100B">
            <w:pPr>
              <w:spacing w:after="200" w:line="276" w:lineRule="auto"/>
            </w:pPr>
            <w:r w:rsidRPr="24F56769">
              <w:rPr>
                <w:rFonts w:ascii="Times New Roman" w:eastAsia="Times New Roman" w:hAnsi="Times New Roman" w:cs="Times New Roman"/>
                <w:sz w:val="20"/>
                <w:szCs w:val="20"/>
              </w:rPr>
              <w:t xml:space="preserve"> </w:t>
            </w:r>
          </w:p>
        </w:tc>
      </w:tr>
      <w:tr w:rsidR="0073146E" w14:paraId="5CE5624A" w14:textId="77777777" w:rsidTr="0D195B6A">
        <w:trPr>
          <w:trHeight w:val="480"/>
        </w:trPr>
        <w:tc>
          <w:tcPr>
            <w:tcW w:w="3663" w:type="dxa"/>
            <w:tcMar>
              <w:left w:w="108" w:type="dxa"/>
              <w:right w:w="108" w:type="dxa"/>
            </w:tcMar>
          </w:tcPr>
          <w:p w14:paraId="5B648E6C" w14:textId="531F6F45" w:rsidR="0073146E" w:rsidRPr="00212491" w:rsidRDefault="002B4557" w:rsidP="00EB100B">
            <w:pPr>
              <w:spacing w:line="256" w:lineRule="auto"/>
              <w:rPr>
                <w:rFonts w:ascii="Times New Roman" w:hAnsi="Times New Roman" w:cs="Times New Roman"/>
                <w:sz w:val="20"/>
                <w:szCs w:val="20"/>
              </w:rPr>
            </w:pPr>
            <w:r>
              <w:rPr>
                <w:rFonts w:ascii="Times New Roman" w:hAnsi="Times New Roman" w:cs="Times New Roman"/>
                <w:sz w:val="20"/>
                <w:szCs w:val="20"/>
              </w:rPr>
              <w:lastRenderedPageBreak/>
              <w:t>Social workers</w:t>
            </w:r>
            <w:r w:rsidR="0073146E" w:rsidRPr="00212491">
              <w:rPr>
                <w:rFonts w:ascii="Times New Roman" w:hAnsi="Times New Roman" w:cs="Times New Roman"/>
                <w:sz w:val="20"/>
                <w:szCs w:val="20"/>
              </w:rPr>
              <w:t xml:space="preserve"> demonstrate professional behavior in compliance with the NASW Code of Ethics and the profession's history, mission, and responsibilities in relation to clinical social work.</w:t>
            </w:r>
          </w:p>
          <w:p w14:paraId="4D404E86" w14:textId="6B80CC4F" w:rsidR="0073146E" w:rsidRPr="00212491" w:rsidRDefault="0073146E" w:rsidP="00EB100B">
            <w:pPr>
              <w:spacing w:after="0"/>
              <w:rPr>
                <w:rFonts w:ascii="Times New Roman" w:hAnsi="Times New Roman" w:cs="Times New Roman"/>
                <w:sz w:val="20"/>
                <w:szCs w:val="20"/>
              </w:rPr>
            </w:pPr>
          </w:p>
        </w:tc>
        <w:tc>
          <w:tcPr>
            <w:tcW w:w="3150" w:type="dxa"/>
            <w:tcMar>
              <w:left w:w="108" w:type="dxa"/>
              <w:right w:w="108" w:type="dxa"/>
            </w:tcMar>
          </w:tcPr>
          <w:p w14:paraId="58D3D91D" w14:textId="46080F0F" w:rsidR="0073146E" w:rsidRPr="0073146E" w:rsidRDefault="0073146E" w:rsidP="00EB100B">
            <w:pPr>
              <w:rPr>
                <w:rFonts w:ascii="Times New Roman" w:hAnsi="Times New Roman" w:cs="Times New Roman"/>
                <w:sz w:val="20"/>
                <w:szCs w:val="20"/>
              </w:rPr>
            </w:pPr>
            <w:r>
              <w:rPr>
                <w:rFonts w:ascii="Times New Roman" w:hAnsi="Times New Roman" w:cs="Times New Roman"/>
                <w:sz w:val="20"/>
                <w:szCs w:val="20"/>
              </w:rPr>
              <w:t xml:space="preserve">6. </w:t>
            </w:r>
            <w:r w:rsidRPr="0073146E">
              <w:rPr>
                <w:rFonts w:ascii="Times New Roman" w:hAnsi="Times New Roman" w:cs="Times New Roman"/>
                <w:sz w:val="20"/>
                <w:szCs w:val="20"/>
              </w:rPr>
              <w:t>Review agency manual and policies</w:t>
            </w:r>
            <w:r>
              <w:rPr>
                <w:rFonts w:ascii="Times New Roman" w:hAnsi="Times New Roman" w:cs="Times New Roman"/>
                <w:sz w:val="20"/>
                <w:szCs w:val="20"/>
              </w:rPr>
              <w:t xml:space="preserve"> and the AU SSW Field Manual.</w:t>
            </w:r>
          </w:p>
          <w:p w14:paraId="0B2575FB" w14:textId="5D407535" w:rsidR="0073146E" w:rsidRPr="0073146E" w:rsidRDefault="0073146E" w:rsidP="00EB100B">
            <w:pPr>
              <w:rPr>
                <w:rFonts w:ascii="Times New Roman" w:hAnsi="Times New Roman" w:cs="Times New Roman"/>
                <w:sz w:val="20"/>
                <w:szCs w:val="20"/>
              </w:rPr>
            </w:pPr>
            <w:r>
              <w:rPr>
                <w:rFonts w:ascii="Times New Roman" w:hAnsi="Times New Roman" w:cs="Times New Roman"/>
                <w:sz w:val="20"/>
                <w:szCs w:val="20"/>
              </w:rPr>
              <w:t xml:space="preserve">7. </w:t>
            </w:r>
            <w:r w:rsidRPr="0073146E">
              <w:rPr>
                <w:rFonts w:ascii="Times New Roman" w:hAnsi="Times New Roman" w:cs="Times New Roman"/>
                <w:sz w:val="20"/>
                <w:szCs w:val="20"/>
              </w:rPr>
              <w:t xml:space="preserve">Discuss professional behavior expectations with supervisor. </w:t>
            </w:r>
          </w:p>
          <w:p w14:paraId="2EA94BB5" w14:textId="4D9F86B6" w:rsidR="0073146E" w:rsidRPr="0073146E" w:rsidRDefault="0073146E" w:rsidP="00EB100B">
            <w:pPr>
              <w:spacing w:after="0"/>
              <w:rPr>
                <w:rFonts w:ascii="Times New Roman" w:eastAsia="Times New Roman" w:hAnsi="Times New Roman" w:cs="Times New Roman"/>
                <w:color w:val="808080" w:themeColor="background1" w:themeShade="80"/>
                <w:sz w:val="20"/>
                <w:szCs w:val="20"/>
              </w:rPr>
            </w:pPr>
            <w:r>
              <w:rPr>
                <w:rFonts w:ascii="Times New Roman" w:hAnsi="Times New Roman" w:cs="Times New Roman"/>
                <w:sz w:val="20"/>
                <w:szCs w:val="20"/>
              </w:rPr>
              <w:t xml:space="preserve">8. </w:t>
            </w:r>
            <w:r w:rsidRPr="0073146E">
              <w:rPr>
                <w:rFonts w:ascii="Times New Roman" w:hAnsi="Times New Roman" w:cs="Times New Roman"/>
                <w:sz w:val="20"/>
                <w:szCs w:val="20"/>
              </w:rPr>
              <w:t xml:space="preserve">Discuss non-verbal communications </w:t>
            </w:r>
          </w:p>
        </w:tc>
        <w:tc>
          <w:tcPr>
            <w:tcW w:w="3897" w:type="dxa"/>
            <w:tcMar>
              <w:left w:w="108" w:type="dxa"/>
              <w:right w:w="108" w:type="dxa"/>
            </w:tcMar>
          </w:tcPr>
          <w:p w14:paraId="1EBA5E11" w14:textId="75E5E9B1" w:rsidR="0073146E" w:rsidRDefault="0073146E" w:rsidP="00EB100B">
            <w:pPr>
              <w:spacing w:after="200" w:line="276" w:lineRule="auto"/>
            </w:pPr>
            <w:r w:rsidRPr="24F56769">
              <w:rPr>
                <w:rFonts w:ascii="Times New Roman" w:eastAsia="Times New Roman" w:hAnsi="Times New Roman" w:cs="Times New Roman"/>
                <w:sz w:val="20"/>
                <w:szCs w:val="20"/>
              </w:rPr>
              <w:t xml:space="preserve"> </w:t>
            </w:r>
          </w:p>
        </w:tc>
      </w:tr>
      <w:tr w:rsidR="0073146E" w14:paraId="46F60F2F" w14:textId="77777777" w:rsidTr="0D195B6A">
        <w:trPr>
          <w:trHeight w:val="480"/>
        </w:trPr>
        <w:tc>
          <w:tcPr>
            <w:tcW w:w="3663" w:type="dxa"/>
            <w:tcMar>
              <w:left w:w="108" w:type="dxa"/>
              <w:right w:w="108" w:type="dxa"/>
            </w:tcMar>
          </w:tcPr>
          <w:p w14:paraId="5C6582E1" w14:textId="79660F2F" w:rsidR="0073146E" w:rsidRPr="00514BD0" w:rsidRDefault="002B4557" w:rsidP="00EB100B">
            <w:pPr>
              <w:spacing w:after="0"/>
              <w:rPr>
                <w:rFonts w:ascii="Times New Roman" w:hAnsi="Times New Roman" w:cs="Times New Roman"/>
                <w:sz w:val="20"/>
                <w:szCs w:val="20"/>
              </w:rPr>
            </w:pPr>
            <w:r>
              <w:rPr>
                <w:rFonts w:ascii="Times New Roman" w:hAnsi="Times New Roman" w:cs="Times New Roman"/>
                <w:sz w:val="20"/>
                <w:szCs w:val="20"/>
              </w:rPr>
              <w:t>Social workers demonstrate</w:t>
            </w:r>
            <w:r w:rsidR="0073146E" w:rsidRPr="00514BD0">
              <w:rPr>
                <w:rFonts w:ascii="Times New Roman" w:hAnsi="Times New Roman" w:cs="Times New Roman"/>
                <w:sz w:val="20"/>
                <w:szCs w:val="20"/>
              </w:rPr>
              <w:t xml:space="preserve"> ethical use of technology.</w:t>
            </w:r>
          </w:p>
        </w:tc>
        <w:tc>
          <w:tcPr>
            <w:tcW w:w="3150" w:type="dxa"/>
            <w:tcMar>
              <w:left w:w="108" w:type="dxa"/>
              <w:right w:w="108" w:type="dxa"/>
            </w:tcMar>
          </w:tcPr>
          <w:p w14:paraId="45AAF39A" w14:textId="0367EA38" w:rsidR="0073146E" w:rsidRPr="0073146E" w:rsidRDefault="0073146E" w:rsidP="00EB100B">
            <w:pPr>
              <w:rPr>
                <w:rFonts w:ascii="Times New Roman" w:hAnsi="Times New Roman" w:cs="Times New Roman"/>
                <w:sz w:val="20"/>
                <w:szCs w:val="20"/>
              </w:rPr>
            </w:pPr>
            <w:r w:rsidRPr="0073146E">
              <w:rPr>
                <w:rFonts w:ascii="Times New Roman" w:eastAsia="Times New Roman" w:hAnsi="Times New Roman" w:cs="Times New Roman"/>
                <w:sz w:val="20"/>
                <w:szCs w:val="20"/>
              </w:rPr>
              <w:t xml:space="preserve">11. </w:t>
            </w:r>
            <w:r w:rsidRPr="0073146E">
              <w:rPr>
                <w:rFonts w:ascii="Times New Roman" w:hAnsi="Times New Roman" w:cs="Times New Roman"/>
                <w:sz w:val="20"/>
                <w:szCs w:val="20"/>
              </w:rPr>
              <w:t xml:space="preserve">Utilizing technology approved by site supervisor appropriately and professionally </w:t>
            </w:r>
          </w:p>
          <w:p w14:paraId="12EA0A2B" w14:textId="77777777" w:rsidR="0073146E" w:rsidRPr="0073146E" w:rsidRDefault="0073146E" w:rsidP="00EB100B">
            <w:pPr>
              <w:rPr>
                <w:rFonts w:ascii="Times New Roman" w:hAnsi="Times New Roman" w:cs="Times New Roman"/>
                <w:sz w:val="20"/>
                <w:szCs w:val="20"/>
              </w:rPr>
            </w:pPr>
            <w:r w:rsidRPr="0073146E">
              <w:rPr>
                <w:rFonts w:ascii="Times New Roman" w:hAnsi="Times New Roman" w:cs="Times New Roman"/>
                <w:sz w:val="20"/>
                <w:szCs w:val="20"/>
              </w:rPr>
              <w:t>12. Research newer technology that the site could utilize.</w:t>
            </w:r>
          </w:p>
          <w:p w14:paraId="7F536CE1" w14:textId="48E84D4B" w:rsidR="0073146E" w:rsidRPr="0073146E" w:rsidRDefault="0073146E" w:rsidP="00EB100B">
            <w:pPr>
              <w:rPr>
                <w:rFonts w:ascii="Times New Roman" w:eastAsia="Times New Roman" w:hAnsi="Times New Roman" w:cs="Times New Roman"/>
                <w:sz w:val="20"/>
                <w:szCs w:val="20"/>
              </w:rPr>
            </w:pPr>
            <w:r w:rsidRPr="0073146E">
              <w:rPr>
                <w:rFonts w:ascii="Times New Roman" w:hAnsi="Times New Roman" w:cs="Times New Roman"/>
                <w:sz w:val="20"/>
                <w:szCs w:val="20"/>
              </w:rPr>
              <w:t>13. Share recommendations with site supervisor</w:t>
            </w:r>
          </w:p>
        </w:tc>
        <w:tc>
          <w:tcPr>
            <w:tcW w:w="3897" w:type="dxa"/>
            <w:tcMar>
              <w:left w:w="108" w:type="dxa"/>
              <w:right w:w="108" w:type="dxa"/>
            </w:tcMar>
          </w:tcPr>
          <w:p w14:paraId="2D50D78E" w14:textId="38A7ABBA" w:rsidR="0073146E" w:rsidRDefault="0073146E" w:rsidP="00EB100B">
            <w:pPr>
              <w:spacing w:after="200" w:line="276" w:lineRule="auto"/>
              <w:rPr>
                <w:rFonts w:ascii="Times New Roman" w:eastAsia="Times New Roman" w:hAnsi="Times New Roman" w:cs="Times New Roman"/>
                <w:sz w:val="20"/>
                <w:szCs w:val="20"/>
              </w:rPr>
            </w:pPr>
          </w:p>
        </w:tc>
      </w:tr>
      <w:tr w:rsidR="0073146E" w14:paraId="35F19081" w14:textId="77777777" w:rsidTr="0D195B6A">
        <w:trPr>
          <w:trHeight w:val="480"/>
        </w:trPr>
        <w:tc>
          <w:tcPr>
            <w:tcW w:w="3663" w:type="dxa"/>
            <w:tcMar>
              <w:left w:w="108" w:type="dxa"/>
              <w:right w:w="108" w:type="dxa"/>
            </w:tcMar>
          </w:tcPr>
          <w:p w14:paraId="43CEEDCF" w14:textId="52D2AEC8" w:rsidR="0073146E" w:rsidRPr="00514BD0" w:rsidRDefault="002B4557" w:rsidP="00EB100B">
            <w:pPr>
              <w:spacing w:after="0"/>
              <w:rPr>
                <w:rFonts w:ascii="Times New Roman" w:hAnsi="Times New Roman" w:cs="Times New Roman"/>
                <w:sz w:val="20"/>
                <w:szCs w:val="20"/>
              </w:rPr>
            </w:pPr>
            <w:r>
              <w:rPr>
                <w:rFonts w:ascii="Times New Roman" w:hAnsi="Times New Roman" w:cs="Times New Roman"/>
                <w:sz w:val="20"/>
                <w:szCs w:val="20"/>
              </w:rPr>
              <w:t>Social workers use</w:t>
            </w:r>
            <w:r w:rsidR="0073146E">
              <w:rPr>
                <w:rFonts w:ascii="Times New Roman" w:hAnsi="Times New Roman" w:cs="Times New Roman"/>
                <w:sz w:val="20"/>
                <w:szCs w:val="20"/>
              </w:rPr>
              <w:t xml:space="preserve"> supervision and consultation to guide professional judgment and behavior.</w:t>
            </w:r>
          </w:p>
        </w:tc>
        <w:tc>
          <w:tcPr>
            <w:tcW w:w="3150" w:type="dxa"/>
            <w:tcMar>
              <w:left w:w="108" w:type="dxa"/>
              <w:right w:w="108" w:type="dxa"/>
            </w:tcMar>
          </w:tcPr>
          <w:p w14:paraId="7485EE98" w14:textId="55980572" w:rsidR="0073146E" w:rsidRPr="2C2F8F50" w:rsidRDefault="0073146E" w:rsidP="00EB100B">
            <w:pPr>
              <w:spacing w:after="0"/>
              <w:rPr>
                <w:rFonts w:ascii="Times New Roman" w:eastAsia="Times New Roman" w:hAnsi="Times New Roman" w:cs="Times New Roman"/>
                <w:color w:val="FF0000"/>
                <w:sz w:val="20"/>
                <w:szCs w:val="20"/>
              </w:rPr>
            </w:pPr>
            <w:r w:rsidRPr="63EB6DA4">
              <w:rPr>
                <w:rFonts w:ascii="Times New Roman" w:eastAsia="Times New Roman" w:hAnsi="Times New Roman" w:cs="Times New Roman"/>
                <w:color w:val="FF0000"/>
                <w:sz w:val="20"/>
                <w:szCs w:val="20"/>
              </w:rPr>
              <w:t xml:space="preserve">14. Participate in weekly, one hour supervision sessions. Come prepared with notes and questions from the week to discuss. </w:t>
            </w:r>
          </w:p>
        </w:tc>
        <w:tc>
          <w:tcPr>
            <w:tcW w:w="3897" w:type="dxa"/>
            <w:tcMar>
              <w:left w:w="108" w:type="dxa"/>
              <w:right w:w="108" w:type="dxa"/>
            </w:tcMar>
          </w:tcPr>
          <w:p w14:paraId="511F3999" w14:textId="77777777" w:rsidR="0073146E" w:rsidRDefault="0073146E" w:rsidP="00EB100B">
            <w:pPr>
              <w:spacing w:after="200" w:line="276" w:lineRule="auto"/>
              <w:rPr>
                <w:rFonts w:ascii="Times New Roman" w:eastAsia="Times New Roman" w:hAnsi="Times New Roman" w:cs="Times New Roman"/>
                <w:sz w:val="20"/>
                <w:szCs w:val="20"/>
              </w:rPr>
            </w:pPr>
          </w:p>
        </w:tc>
      </w:tr>
      <w:tr w:rsidR="003A1F9D" w14:paraId="0BFC3412" w14:textId="77777777" w:rsidTr="0D195B6A">
        <w:trPr>
          <w:trHeight w:val="480"/>
        </w:trPr>
        <w:tc>
          <w:tcPr>
            <w:tcW w:w="3663" w:type="dxa"/>
            <w:tcMar>
              <w:left w:w="108" w:type="dxa"/>
              <w:right w:w="108" w:type="dxa"/>
            </w:tcMar>
          </w:tcPr>
          <w:p w14:paraId="06CCECB7" w14:textId="74C27414" w:rsidR="003A1F9D" w:rsidRDefault="002B4557" w:rsidP="00EB100B">
            <w:pPr>
              <w:spacing w:after="0"/>
              <w:rPr>
                <w:rFonts w:ascii="Times New Roman" w:hAnsi="Times New Roman" w:cs="Times New Roman"/>
                <w:sz w:val="20"/>
                <w:szCs w:val="20"/>
              </w:rPr>
            </w:pPr>
            <w:r>
              <w:rPr>
                <w:rFonts w:ascii="Times New Roman" w:eastAsia="Times New Roman" w:hAnsi="Times New Roman" w:cs="Times New Roman"/>
                <w:sz w:val="20"/>
                <w:szCs w:val="20"/>
              </w:rPr>
              <w:t>Social workers</w:t>
            </w:r>
            <w:r w:rsidR="003A1F9D" w:rsidRPr="00335B11">
              <w:rPr>
                <w:rFonts w:ascii="Times New Roman" w:eastAsia="Times New Roman" w:hAnsi="Times New Roman" w:cs="Times New Roman"/>
                <w:sz w:val="20"/>
                <w:szCs w:val="20"/>
              </w:rPr>
              <w:t xml:space="preserve"> take measures to care for themselves professionally and personally, understanding that self-care is paramount for competent and ethical social work practice.</w:t>
            </w:r>
          </w:p>
        </w:tc>
        <w:tc>
          <w:tcPr>
            <w:tcW w:w="3150" w:type="dxa"/>
            <w:tcMar>
              <w:left w:w="108" w:type="dxa"/>
              <w:right w:w="108" w:type="dxa"/>
            </w:tcMar>
          </w:tcPr>
          <w:p w14:paraId="28050B78" w14:textId="582FD3FF" w:rsidR="003A1F9D" w:rsidRPr="00723881" w:rsidRDefault="003A1F9D" w:rsidP="00EB100B">
            <w:pPr>
              <w:spacing w:after="0"/>
              <w:rPr>
                <w:rFonts w:ascii="Times New Roman" w:eastAsia="Times New Roman" w:hAnsi="Times New Roman" w:cs="Times New Roman"/>
                <w:sz w:val="20"/>
                <w:szCs w:val="20"/>
              </w:rPr>
            </w:pPr>
            <w:r w:rsidRPr="00723881">
              <w:rPr>
                <w:rFonts w:ascii="Times New Roman" w:eastAsia="Times New Roman" w:hAnsi="Times New Roman" w:cs="Times New Roman"/>
                <w:sz w:val="20"/>
                <w:szCs w:val="20"/>
              </w:rPr>
              <w:t xml:space="preserve">15. </w:t>
            </w:r>
            <w:r w:rsidR="00723881" w:rsidRPr="00723881">
              <w:rPr>
                <w:rFonts w:ascii="Times New Roman" w:eastAsia="Times New Roman" w:hAnsi="Times New Roman" w:cs="Times New Roman"/>
                <w:sz w:val="20"/>
                <w:szCs w:val="20"/>
              </w:rPr>
              <w:t>Identify a self-care plan and discuss it with your field instructor in supervision. </w:t>
            </w:r>
          </w:p>
          <w:p w14:paraId="7EA1C9AC" w14:textId="79B5F4CE" w:rsidR="003A1F9D" w:rsidRDefault="003A1F9D" w:rsidP="00EB100B">
            <w:pPr>
              <w:spacing w:after="0"/>
              <w:rPr>
                <w:rFonts w:ascii="Times New Roman" w:eastAsia="Times New Roman" w:hAnsi="Times New Roman" w:cs="Times New Roman"/>
                <w:color w:val="FF0000"/>
                <w:sz w:val="20"/>
                <w:szCs w:val="20"/>
              </w:rPr>
            </w:pPr>
            <w:r w:rsidRPr="00723881">
              <w:rPr>
                <w:rFonts w:ascii="Times New Roman" w:eastAsia="Times New Roman" w:hAnsi="Times New Roman" w:cs="Times New Roman"/>
                <w:sz w:val="20"/>
                <w:szCs w:val="20"/>
              </w:rPr>
              <w:t>16. Identify behaviors that indicate self-care is needed.</w:t>
            </w:r>
          </w:p>
        </w:tc>
        <w:tc>
          <w:tcPr>
            <w:tcW w:w="3897" w:type="dxa"/>
            <w:tcMar>
              <w:left w:w="108" w:type="dxa"/>
              <w:right w:w="108" w:type="dxa"/>
            </w:tcMar>
          </w:tcPr>
          <w:p w14:paraId="1FC2B73C" w14:textId="77777777" w:rsidR="003A1F9D" w:rsidRDefault="003A1F9D" w:rsidP="00EB100B">
            <w:pPr>
              <w:spacing w:after="200" w:line="276" w:lineRule="auto"/>
              <w:rPr>
                <w:rFonts w:ascii="Times New Roman" w:eastAsia="Times New Roman" w:hAnsi="Times New Roman" w:cs="Times New Roman"/>
                <w:sz w:val="20"/>
                <w:szCs w:val="20"/>
              </w:rPr>
            </w:pPr>
          </w:p>
        </w:tc>
      </w:tr>
    </w:tbl>
    <w:p w14:paraId="03F974E7" w14:textId="46BCC990" w:rsidR="24F56769" w:rsidRDefault="24F56769" w:rsidP="00EB100B">
      <w:pPr>
        <w:spacing w:line="240" w:lineRule="auto"/>
        <w:rPr>
          <w:rFonts w:ascii="Times New Roman" w:eastAsia="Times New Roman" w:hAnsi="Times New Roman" w:cs="Times New Roman"/>
        </w:rPr>
      </w:pPr>
    </w:p>
    <w:p w14:paraId="0347D442" w14:textId="7C4A31A8" w:rsidR="30EC32AE" w:rsidRDefault="30EC32AE" w:rsidP="00EB100B">
      <w:pPr>
        <w:pStyle w:val="IntenseQuote"/>
        <w:ind w:left="0" w:right="0"/>
        <w:rPr>
          <w:rFonts w:eastAsia="Times New Roman"/>
        </w:rPr>
      </w:pPr>
      <w:r w:rsidRPr="24F56769">
        <w:rPr>
          <w:rFonts w:eastAsia="Times New Roman"/>
        </w:rPr>
        <w:t xml:space="preserve">Competency 2: </w:t>
      </w:r>
      <w:r w:rsidR="1D49CB71" w:rsidRPr="24F56769">
        <w:rPr>
          <w:rFonts w:eastAsia="Times New Roman"/>
        </w:rPr>
        <w:t>Advance Human Rights and Social, Racial, Economic, and Environmental Justice</w:t>
      </w:r>
    </w:p>
    <w:p w14:paraId="46012C35" w14:textId="4A46CBC2" w:rsidR="1D49CB71" w:rsidRDefault="1D49CB71" w:rsidP="00EB100B">
      <w:pPr>
        <w:spacing w:line="240" w:lineRule="auto"/>
        <w:rPr>
          <w:rFonts w:ascii="Times New Roman" w:eastAsia="Times New Roman" w:hAnsi="Times New Roman" w:cs="Times New Roman"/>
          <w:sz w:val="22"/>
          <w:szCs w:val="22"/>
        </w:rPr>
      </w:pPr>
      <w:r w:rsidRPr="24F56769">
        <w:rPr>
          <w:rFonts w:ascii="Times New Roman" w:eastAsia="Times New Roman" w:hAnsi="Times New Roman" w:cs="Times New Roman"/>
          <w:sz w:val="22"/>
          <w:szCs w:val="22"/>
        </w:rPr>
        <w:t>Social workers understand that every person regardless of position in society has fundamental human rights. Social workers are knowledgeable about the global intersecting and ongoing injustices throughout history that result in oppression and racism, including social work’s role and response. Social workers critically evaluate the distribution of power and privilege in society in order to promote social, racial, economic, and environmental justice by reducing inequities and ensuring dignity and respect for all. Social workers advocate for and engage in strategies to eliminate oppressive structural barriers to ensure that social resources, rights, and responsibilities are distributed equitably and that civil, political, economic, social, and cultural human rights are protected.</w:t>
      </w:r>
    </w:p>
    <w:tbl>
      <w:tblPr>
        <w:tblW w:w="10710" w:type="dxa"/>
        <w:tblInd w:w="-550" w:type="dxa"/>
        <w:tblLayout w:type="fixed"/>
        <w:tblLook w:val="0400" w:firstRow="0" w:lastRow="0" w:firstColumn="0" w:lastColumn="0" w:noHBand="0" w:noVBand="1"/>
      </w:tblPr>
      <w:tblGrid>
        <w:gridCol w:w="3820"/>
        <w:gridCol w:w="3165"/>
        <w:gridCol w:w="3725"/>
      </w:tblGrid>
      <w:tr w:rsidR="24F56769" w14:paraId="2F091F7A" w14:textId="77777777" w:rsidTr="0D195B6A">
        <w:trPr>
          <w:trHeight w:val="285"/>
        </w:trPr>
        <w:tc>
          <w:tcPr>
            <w:tcW w:w="38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F31371E" w14:textId="2B174830" w:rsidR="24F56769" w:rsidRDefault="24F56769" w:rsidP="00EB100B">
            <w:pPr>
              <w:spacing w:after="0"/>
              <w:jc w:val="center"/>
              <w:rPr>
                <w:rFonts w:ascii="Times New Roman" w:eastAsia="Times New Roman" w:hAnsi="Times New Roman" w:cs="Times New Roman"/>
                <w:b/>
                <w:bCs/>
                <w:sz w:val="20"/>
                <w:szCs w:val="20"/>
              </w:rPr>
            </w:pPr>
          </w:p>
          <w:p w14:paraId="1E6B1039" w14:textId="7C4A31A8" w:rsidR="3BD4AE20" w:rsidRDefault="3BD4AE20" w:rsidP="00EB100B">
            <w:pPr>
              <w:spacing w:line="240" w:lineRule="auto"/>
              <w:jc w:val="center"/>
              <w:rPr>
                <w:rFonts w:ascii="Times New Roman" w:eastAsia="Times New Roman" w:hAnsi="Times New Roman" w:cs="Times New Roman"/>
                <w:b/>
                <w:bCs/>
                <w:sz w:val="20"/>
                <w:szCs w:val="20"/>
              </w:rPr>
            </w:pPr>
            <w:r w:rsidRPr="24F56769">
              <w:rPr>
                <w:rFonts w:ascii="Times New Roman" w:eastAsia="Times New Roman" w:hAnsi="Times New Roman" w:cs="Times New Roman"/>
                <w:b/>
                <w:bCs/>
                <w:sz w:val="20"/>
                <w:szCs w:val="20"/>
              </w:rPr>
              <w:t>Competency 2: Advance Human Rights and Social, Racial, Economic, and Environmental Justice</w:t>
            </w:r>
          </w:p>
          <w:p w14:paraId="315CAD2C" w14:textId="4DA1333A" w:rsidR="24F56769" w:rsidRDefault="24F56769" w:rsidP="00EB100B">
            <w:pPr>
              <w:spacing w:after="0"/>
              <w:jc w:val="center"/>
              <w:rPr>
                <w:rFonts w:ascii="Times New Roman" w:eastAsia="Times New Roman" w:hAnsi="Times New Roman" w:cs="Times New Roman"/>
                <w:b/>
                <w:bCs/>
                <w:sz w:val="20"/>
                <w:szCs w:val="20"/>
              </w:rPr>
            </w:pPr>
          </w:p>
        </w:tc>
        <w:tc>
          <w:tcPr>
            <w:tcW w:w="316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B6E6C79" w14:textId="24EC56DA" w:rsidR="24F56769" w:rsidRDefault="24F56769" w:rsidP="00EB100B">
            <w:pPr>
              <w:spacing w:after="0"/>
              <w:jc w:val="center"/>
            </w:pPr>
            <w:r w:rsidRPr="24F56769">
              <w:rPr>
                <w:rFonts w:ascii="Times New Roman" w:eastAsia="Times New Roman" w:hAnsi="Times New Roman" w:cs="Times New Roman"/>
                <w:b/>
                <w:bCs/>
                <w:sz w:val="20"/>
                <w:szCs w:val="20"/>
              </w:rPr>
              <w:t xml:space="preserve"> </w:t>
            </w:r>
          </w:p>
          <w:p w14:paraId="2A9C4446" w14:textId="26BE19D6" w:rsidR="07EBC91F" w:rsidRDefault="44429B7D" w:rsidP="00EB100B">
            <w:pPr>
              <w:spacing w:after="0"/>
              <w:jc w:val="center"/>
              <w:rPr>
                <w:rFonts w:ascii="Times New Roman" w:eastAsia="Times New Roman" w:hAnsi="Times New Roman" w:cs="Times New Roman"/>
                <w:b/>
                <w:bCs/>
                <w:sz w:val="20"/>
                <w:szCs w:val="20"/>
              </w:rPr>
            </w:pPr>
            <w:r w:rsidRPr="609C48C0">
              <w:rPr>
                <w:rFonts w:ascii="Times New Roman" w:eastAsia="Times New Roman" w:hAnsi="Times New Roman" w:cs="Times New Roman"/>
                <w:b/>
                <w:bCs/>
                <w:sz w:val="20"/>
                <w:szCs w:val="20"/>
              </w:rPr>
              <w:t>**</w:t>
            </w:r>
            <w:r w:rsidRPr="609C48C0">
              <w:rPr>
                <w:rFonts w:ascii="Times New Roman" w:eastAsia="Times New Roman" w:hAnsi="Times New Roman" w:cs="Times New Roman"/>
                <w:b/>
                <w:bCs/>
                <w:sz w:val="20"/>
                <w:szCs w:val="20"/>
                <w:u w:val="single"/>
              </w:rPr>
              <w:t>Potential</w:t>
            </w:r>
            <w:r w:rsidRPr="609C48C0">
              <w:rPr>
                <w:rFonts w:ascii="Times New Roman" w:eastAsia="Times New Roman" w:hAnsi="Times New Roman" w:cs="Times New Roman"/>
                <w:b/>
                <w:bCs/>
                <w:sz w:val="20"/>
                <w:szCs w:val="20"/>
              </w:rPr>
              <w:t xml:space="preserve"> </w:t>
            </w:r>
            <w:r w:rsidR="242D3709" w:rsidRPr="609C48C0">
              <w:rPr>
                <w:rFonts w:ascii="Times New Roman" w:eastAsia="Times New Roman" w:hAnsi="Times New Roman" w:cs="Times New Roman"/>
                <w:b/>
                <w:bCs/>
                <w:sz w:val="20"/>
                <w:szCs w:val="20"/>
              </w:rPr>
              <w:t>Learning Activities</w:t>
            </w:r>
            <w:r w:rsidRPr="609C48C0">
              <w:rPr>
                <w:rFonts w:ascii="Times New Roman" w:eastAsia="Times New Roman" w:hAnsi="Times New Roman" w:cs="Times New Roman"/>
                <w:b/>
                <w:bCs/>
                <w:sz w:val="20"/>
                <w:szCs w:val="20"/>
              </w:rPr>
              <w:t>**</w:t>
            </w:r>
          </w:p>
          <w:p w14:paraId="4C5E5194" w14:textId="339269F5" w:rsidR="24F56769" w:rsidRPr="00EB100B" w:rsidRDefault="3008D98F" w:rsidP="00EB100B">
            <w:pPr>
              <w:spacing w:after="0"/>
              <w:jc w:val="center"/>
              <w:rPr>
                <w:rFonts w:ascii="Times New Roman" w:eastAsia="Times New Roman" w:hAnsi="Times New Roman" w:cs="Times New Roman"/>
                <w:i/>
                <w:iCs/>
                <w:sz w:val="20"/>
                <w:szCs w:val="20"/>
              </w:rPr>
            </w:pPr>
            <w:r w:rsidRPr="609C48C0">
              <w:rPr>
                <w:rFonts w:ascii="Times New Roman" w:eastAsia="Times New Roman" w:hAnsi="Times New Roman" w:cs="Times New Roman"/>
                <w:i/>
                <w:iCs/>
                <w:sz w:val="20"/>
                <w:szCs w:val="20"/>
              </w:rPr>
              <w:t>These activities are provided as a possible way to meet the competency listed. You can use them &amp;/or list your own activities.</w:t>
            </w: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7923FD9" w14:textId="17ED934D" w:rsidR="24F56769" w:rsidRDefault="24F56769" w:rsidP="00EB100B">
            <w:pPr>
              <w:spacing w:after="0"/>
              <w:jc w:val="center"/>
              <w:rPr>
                <w:rFonts w:ascii="Times New Roman" w:eastAsia="Times New Roman" w:hAnsi="Times New Roman" w:cs="Times New Roman"/>
                <w:b/>
                <w:bCs/>
                <w:sz w:val="20"/>
                <w:szCs w:val="20"/>
              </w:rPr>
            </w:pPr>
          </w:p>
          <w:p w14:paraId="1607CC0F" w14:textId="714B56B6" w:rsidR="07EBC91F" w:rsidRDefault="730B909A" w:rsidP="00EB100B">
            <w:pPr>
              <w:spacing w:after="0"/>
              <w:jc w:val="center"/>
            </w:pPr>
            <w:r w:rsidRPr="2C2F8F50">
              <w:rPr>
                <w:rFonts w:ascii="Times New Roman" w:eastAsia="Times New Roman" w:hAnsi="Times New Roman" w:cs="Times New Roman"/>
                <w:b/>
                <w:bCs/>
                <w:sz w:val="20"/>
                <w:szCs w:val="20"/>
              </w:rPr>
              <w:t xml:space="preserve">Identify </w:t>
            </w:r>
            <w:r w:rsidR="08178A95" w:rsidRPr="2C2F8F50">
              <w:rPr>
                <w:rFonts w:ascii="Times New Roman" w:eastAsia="Times New Roman" w:hAnsi="Times New Roman" w:cs="Times New Roman"/>
                <w:b/>
                <w:bCs/>
                <w:sz w:val="20"/>
                <w:szCs w:val="20"/>
              </w:rPr>
              <w:t xml:space="preserve">Learning Activities </w:t>
            </w:r>
            <w:r w:rsidR="00750286">
              <w:rPr>
                <w:rFonts w:ascii="Times New Roman" w:eastAsia="Times New Roman" w:hAnsi="Times New Roman" w:cs="Times New Roman"/>
                <w:b/>
                <w:bCs/>
                <w:sz w:val="20"/>
                <w:szCs w:val="20"/>
              </w:rPr>
              <w:t>unique to your</w:t>
            </w:r>
            <w:r w:rsidR="08178A95" w:rsidRPr="2C2F8F50">
              <w:rPr>
                <w:rFonts w:ascii="Times New Roman" w:eastAsia="Times New Roman" w:hAnsi="Times New Roman" w:cs="Times New Roman"/>
                <w:b/>
                <w:bCs/>
                <w:sz w:val="20"/>
                <w:szCs w:val="20"/>
              </w:rPr>
              <w:t xml:space="preserve"> internship</w:t>
            </w:r>
          </w:p>
          <w:p w14:paraId="72F8275D" w14:textId="55A8CBEB" w:rsidR="24F56769" w:rsidRDefault="24F56769" w:rsidP="00EB100B">
            <w:pPr>
              <w:spacing w:after="200" w:line="276" w:lineRule="auto"/>
              <w:jc w:val="center"/>
              <w:rPr>
                <w:rFonts w:ascii="Times New Roman" w:eastAsia="Times New Roman" w:hAnsi="Times New Roman" w:cs="Times New Roman"/>
                <w:b/>
                <w:bCs/>
                <w:sz w:val="20"/>
                <w:szCs w:val="20"/>
              </w:rPr>
            </w:pPr>
          </w:p>
        </w:tc>
      </w:tr>
      <w:tr w:rsidR="24F56769" w14:paraId="73D42CD0" w14:textId="77777777" w:rsidTr="0D195B6A">
        <w:trPr>
          <w:trHeight w:val="855"/>
        </w:trPr>
        <w:tc>
          <w:tcPr>
            <w:tcW w:w="38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A34A577" w14:textId="1F11EAA7" w:rsidR="004A03E3" w:rsidRPr="004A03E3" w:rsidRDefault="002B4557" w:rsidP="00EB100B">
            <w:pPr>
              <w:pBdr>
                <w:top w:val="nil"/>
                <w:left w:val="nil"/>
                <w:bottom w:val="nil"/>
                <w:right w:val="nil"/>
                <w:between w:val="nil"/>
              </w:pBd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Social workers</w:t>
            </w:r>
            <w:r w:rsidR="004A03E3" w:rsidRPr="004A03E3">
              <w:rPr>
                <w:rFonts w:ascii="Times New Roman" w:hAnsi="Times New Roman" w:cs="Times New Roman"/>
                <w:color w:val="000000"/>
                <w:sz w:val="20"/>
                <w:szCs w:val="20"/>
              </w:rPr>
              <w:t xml:space="preserve"> </w:t>
            </w:r>
            <w:r w:rsidR="004A03E3">
              <w:rPr>
                <w:rFonts w:ascii="Times New Roman" w:hAnsi="Times New Roman" w:cs="Times New Roman"/>
                <w:color w:val="000000"/>
                <w:sz w:val="20"/>
                <w:szCs w:val="20"/>
              </w:rPr>
              <w:t>advocate for</w:t>
            </w:r>
            <w:r w:rsidR="004A03E3" w:rsidRPr="004A03E3">
              <w:rPr>
                <w:rFonts w:ascii="Times New Roman" w:hAnsi="Times New Roman" w:cs="Times New Roman"/>
                <w:color w:val="000000"/>
                <w:sz w:val="20"/>
                <w:szCs w:val="20"/>
              </w:rPr>
              <w:t xml:space="preserve"> human rights</w:t>
            </w:r>
            <w:r w:rsidR="00B90F6D">
              <w:rPr>
                <w:rFonts w:ascii="Times New Roman" w:hAnsi="Times New Roman" w:cs="Times New Roman"/>
                <w:color w:val="000000"/>
                <w:sz w:val="20"/>
                <w:szCs w:val="20"/>
              </w:rPr>
              <w:t xml:space="preserve"> at the individual, family, organizational and community system levels</w:t>
            </w:r>
            <w:r w:rsidR="004A03E3" w:rsidRPr="004A03E3">
              <w:rPr>
                <w:rFonts w:ascii="Times New Roman" w:hAnsi="Times New Roman" w:cs="Times New Roman"/>
                <w:color w:val="000000"/>
                <w:sz w:val="20"/>
                <w:szCs w:val="20"/>
              </w:rPr>
              <w:t xml:space="preserve"> through adherence to the NASW Code of Ethics in clinical practice.</w:t>
            </w:r>
          </w:p>
          <w:p w14:paraId="5AEB539E" w14:textId="2A47A93F" w:rsidR="24F56769" w:rsidRDefault="24F56769" w:rsidP="00EB100B">
            <w:pPr>
              <w:spacing w:after="0"/>
              <w:rPr>
                <w:rFonts w:ascii="Times New Roman" w:eastAsia="Times New Roman" w:hAnsi="Times New Roman" w:cs="Times New Roman"/>
                <w:sz w:val="20"/>
                <w:szCs w:val="20"/>
              </w:rPr>
            </w:pPr>
          </w:p>
        </w:tc>
        <w:tc>
          <w:tcPr>
            <w:tcW w:w="316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CF5E6AC" w14:textId="77777777" w:rsidR="00EB100B" w:rsidRDefault="11EBA8C1" w:rsidP="00EB100B">
            <w:pPr>
              <w:spacing w:after="0"/>
              <w:rPr>
                <w:rFonts w:ascii="Times New Roman" w:eastAsia="Times New Roman" w:hAnsi="Times New Roman" w:cs="Times New Roman"/>
                <w:sz w:val="20"/>
                <w:szCs w:val="20"/>
              </w:rPr>
            </w:pPr>
            <w:r w:rsidRPr="004A03E3">
              <w:rPr>
                <w:rFonts w:ascii="Times New Roman" w:eastAsia="Times New Roman" w:hAnsi="Times New Roman" w:cs="Times New Roman"/>
                <w:sz w:val="20"/>
                <w:szCs w:val="20"/>
              </w:rPr>
              <w:t xml:space="preserve">1. </w:t>
            </w:r>
            <w:r w:rsidR="02118A5F" w:rsidRPr="004A03E3">
              <w:rPr>
                <w:rFonts w:ascii="Times New Roman" w:eastAsia="Times New Roman" w:hAnsi="Times New Roman" w:cs="Times New Roman"/>
                <w:sz w:val="20"/>
                <w:szCs w:val="20"/>
              </w:rPr>
              <w:t xml:space="preserve">Research </w:t>
            </w:r>
            <w:r w:rsidR="5321729F" w:rsidRPr="004A03E3">
              <w:rPr>
                <w:rFonts w:ascii="Times New Roman" w:eastAsia="Times New Roman" w:hAnsi="Times New Roman" w:cs="Times New Roman"/>
                <w:sz w:val="20"/>
                <w:szCs w:val="20"/>
              </w:rPr>
              <w:t>human</w:t>
            </w:r>
            <w:r w:rsidR="02118A5F" w:rsidRPr="004A03E3">
              <w:rPr>
                <w:rFonts w:ascii="Times New Roman" w:eastAsia="Times New Roman" w:hAnsi="Times New Roman" w:cs="Times New Roman"/>
                <w:sz w:val="20"/>
                <w:szCs w:val="20"/>
              </w:rPr>
              <w:t xml:space="preserve"> rights issues that </w:t>
            </w:r>
            <w:r w:rsidR="64BE81BB" w:rsidRPr="004A03E3">
              <w:rPr>
                <w:rFonts w:ascii="Times New Roman" w:eastAsia="Times New Roman" w:hAnsi="Times New Roman" w:cs="Times New Roman"/>
                <w:sz w:val="20"/>
                <w:szCs w:val="20"/>
              </w:rPr>
              <w:t>affect</w:t>
            </w:r>
            <w:r w:rsidR="02118A5F" w:rsidRPr="004A03E3">
              <w:rPr>
                <w:rFonts w:ascii="Times New Roman" w:eastAsia="Times New Roman" w:hAnsi="Times New Roman" w:cs="Times New Roman"/>
                <w:sz w:val="20"/>
                <w:szCs w:val="20"/>
              </w:rPr>
              <w:t xml:space="preserve"> the agency</w:t>
            </w:r>
            <w:r w:rsidR="00B90F6D">
              <w:rPr>
                <w:rFonts w:ascii="Times New Roman" w:eastAsia="Times New Roman" w:hAnsi="Times New Roman" w:cs="Times New Roman"/>
                <w:sz w:val="20"/>
                <w:szCs w:val="20"/>
              </w:rPr>
              <w:t xml:space="preserve"> and community</w:t>
            </w:r>
            <w:r w:rsidR="1AFF734F" w:rsidRPr="004A03E3">
              <w:rPr>
                <w:rFonts w:ascii="Times New Roman" w:eastAsia="Times New Roman" w:hAnsi="Times New Roman" w:cs="Times New Roman"/>
                <w:sz w:val="20"/>
                <w:szCs w:val="20"/>
              </w:rPr>
              <w:t>.</w:t>
            </w:r>
            <w:r w:rsidR="00EB100B">
              <w:rPr>
                <w:rFonts w:ascii="Times New Roman" w:eastAsia="Times New Roman" w:hAnsi="Times New Roman" w:cs="Times New Roman"/>
                <w:sz w:val="20"/>
                <w:szCs w:val="20"/>
              </w:rPr>
              <w:t xml:space="preserve"> </w:t>
            </w:r>
          </w:p>
          <w:p w14:paraId="684090FC" w14:textId="4A80742E" w:rsidR="10A3D263" w:rsidRPr="004A03E3" w:rsidRDefault="00EB100B" w:rsidP="00EB100B">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2. </w:t>
            </w:r>
            <w:r w:rsidR="02118A5F" w:rsidRPr="004A03E3">
              <w:rPr>
                <w:rFonts w:ascii="Times New Roman" w:eastAsia="Times New Roman" w:hAnsi="Times New Roman" w:cs="Times New Roman"/>
                <w:sz w:val="20"/>
                <w:szCs w:val="20"/>
              </w:rPr>
              <w:t xml:space="preserve">Discuss with your supervisor how </w:t>
            </w:r>
            <w:r>
              <w:rPr>
                <w:rFonts w:ascii="Times New Roman" w:eastAsia="Times New Roman" w:hAnsi="Times New Roman" w:cs="Times New Roman"/>
                <w:sz w:val="20"/>
                <w:szCs w:val="20"/>
              </w:rPr>
              <w:t>to</w:t>
            </w:r>
            <w:r w:rsidR="02118A5F" w:rsidRPr="004A03E3">
              <w:rPr>
                <w:rFonts w:ascii="Times New Roman" w:eastAsia="Times New Roman" w:hAnsi="Times New Roman" w:cs="Times New Roman"/>
                <w:sz w:val="20"/>
                <w:szCs w:val="20"/>
              </w:rPr>
              <w:t xml:space="preserve"> apply </w:t>
            </w:r>
            <w:r w:rsidR="385AE88B" w:rsidRPr="004A03E3">
              <w:rPr>
                <w:rFonts w:ascii="Times New Roman" w:eastAsia="Times New Roman" w:hAnsi="Times New Roman" w:cs="Times New Roman"/>
                <w:sz w:val="20"/>
                <w:szCs w:val="20"/>
              </w:rPr>
              <w:t>to the client population</w:t>
            </w:r>
            <w:r w:rsidR="132371A1" w:rsidRPr="004A03E3">
              <w:rPr>
                <w:rFonts w:ascii="Times New Roman" w:eastAsia="Times New Roman" w:hAnsi="Times New Roman" w:cs="Times New Roman"/>
                <w:sz w:val="20"/>
                <w:szCs w:val="20"/>
              </w:rPr>
              <w:t>.</w:t>
            </w:r>
          </w:p>
          <w:p w14:paraId="4F5320CC" w14:textId="1CFC822F" w:rsidR="0A91763C" w:rsidRPr="004A03E3" w:rsidRDefault="0BDD07DB" w:rsidP="00EB100B">
            <w:pPr>
              <w:spacing w:after="0"/>
              <w:rPr>
                <w:rFonts w:ascii="Times New Roman" w:eastAsia="Times New Roman" w:hAnsi="Times New Roman" w:cs="Times New Roman"/>
                <w:sz w:val="20"/>
                <w:szCs w:val="20"/>
              </w:rPr>
            </w:pPr>
            <w:r w:rsidRPr="004A03E3">
              <w:rPr>
                <w:rFonts w:ascii="Times New Roman" w:eastAsia="Times New Roman" w:hAnsi="Times New Roman" w:cs="Times New Roman"/>
                <w:sz w:val="20"/>
                <w:szCs w:val="20"/>
              </w:rPr>
              <w:t xml:space="preserve">3. </w:t>
            </w:r>
            <w:r w:rsidR="02118A5F" w:rsidRPr="004A03E3">
              <w:rPr>
                <w:rFonts w:ascii="Times New Roman" w:eastAsia="Times New Roman" w:hAnsi="Times New Roman" w:cs="Times New Roman"/>
                <w:sz w:val="20"/>
                <w:szCs w:val="20"/>
              </w:rPr>
              <w:t xml:space="preserve">Watch: </w:t>
            </w:r>
          </w:p>
          <w:p w14:paraId="3669AAE2" w14:textId="319E3EC1" w:rsidR="24F56769" w:rsidRDefault="000B26A8" w:rsidP="00EB100B">
            <w:pPr>
              <w:spacing w:after="0"/>
            </w:pPr>
            <w:hyperlink r:id="rId9">
              <w:r w:rsidR="24F56769" w:rsidRPr="24F56769">
                <w:rPr>
                  <w:rStyle w:val="Hyperlink"/>
                  <w:rFonts w:ascii="Times New Roman" w:eastAsia="Times New Roman" w:hAnsi="Times New Roman" w:cs="Times New Roman"/>
                  <w:color w:val="0000FF"/>
                  <w:sz w:val="20"/>
                  <w:szCs w:val="20"/>
                </w:rPr>
                <w:t>https://www.americanprogress.org/issues/race/news/2016/02/03/130524/protecting-america-from-racism-in-the-water/</w:t>
              </w:r>
            </w:hyperlink>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571B2C8" w14:textId="667CB6E5" w:rsidR="24F56769" w:rsidRDefault="24F56769" w:rsidP="00EB100B">
            <w:pPr>
              <w:spacing w:after="200" w:line="276" w:lineRule="auto"/>
              <w:rPr>
                <w:rFonts w:ascii="Times New Roman" w:eastAsia="Times New Roman" w:hAnsi="Times New Roman" w:cs="Times New Roman"/>
                <w:b/>
                <w:bCs/>
                <w:color w:val="FF0000"/>
                <w:sz w:val="20"/>
                <w:szCs w:val="20"/>
              </w:rPr>
            </w:pPr>
          </w:p>
        </w:tc>
      </w:tr>
      <w:tr w:rsidR="24F56769" w14:paraId="1AC7F48D" w14:textId="77777777" w:rsidTr="0D195B6A">
        <w:trPr>
          <w:trHeight w:val="570"/>
        </w:trPr>
        <w:tc>
          <w:tcPr>
            <w:tcW w:w="38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2B4B42E" w14:textId="5AEDDE97" w:rsidR="004A03E3" w:rsidRDefault="002B4557" w:rsidP="00EB100B">
            <w:r>
              <w:rPr>
                <w:rFonts w:ascii="Times New Roman" w:hAnsi="Times New Roman" w:cs="Times New Roman"/>
                <w:sz w:val="20"/>
                <w:szCs w:val="20"/>
              </w:rPr>
              <w:t>Social workers apply</w:t>
            </w:r>
            <w:r w:rsidR="004A03E3" w:rsidRPr="004A03E3">
              <w:rPr>
                <w:rFonts w:ascii="Times New Roman" w:hAnsi="Times New Roman" w:cs="Times New Roman"/>
                <w:sz w:val="20"/>
                <w:szCs w:val="20"/>
              </w:rPr>
              <w:t xml:space="preserve"> understanding of global interconnections of oppression and human rights violations to clinical contexts</w:t>
            </w:r>
            <w:r w:rsidR="004A03E3">
              <w:t>.</w:t>
            </w:r>
          </w:p>
          <w:p w14:paraId="74D35EC1" w14:textId="302CD358" w:rsidR="24F56769" w:rsidRDefault="24F56769" w:rsidP="00EB100B">
            <w:pPr>
              <w:spacing w:after="0"/>
            </w:pPr>
          </w:p>
        </w:tc>
        <w:tc>
          <w:tcPr>
            <w:tcW w:w="316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03FB4C2" w14:textId="531BDAC9" w:rsidR="24F56769" w:rsidRPr="004A03E3" w:rsidRDefault="7A9C4AC3" w:rsidP="00EB100B">
            <w:pPr>
              <w:spacing w:after="0"/>
              <w:rPr>
                <w:rFonts w:ascii="Times New Roman" w:eastAsia="Times New Roman" w:hAnsi="Times New Roman" w:cs="Times New Roman"/>
                <w:sz w:val="20"/>
                <w:szCs w:val="20"/>
              </w:rPr>
            </w:pPr>
            <w:r w:rsidRPr="004A03E3">
              <w:rPr>
                <w:rFonts w:ascii="Times New Roman" w:eastAsia="Times New Roman" w:hAnsi="Times New Roman" w:cs="Times New Roman"/>
                <w:sz w:val="20"/>
                <w:szCs w:val="20"/>
              </w:rPr>
              <w:t>5</w:t>
            </w:r>
            <w:r w:rsidR="153B477A" w:rsidRPr="004A03E3">
              <w:rPr>
                <w:rFonts w:ascii="Times New Roman" w:eastAsia="Times New Roman" w:hAnsi="Times New Roman" w:cs="Times New Roman"/>
                <w:sz w:val="20"/>
                <w:szCs w:val="20"/>
              </w:rPr>
              <w:t>. List ways that you could advocate for social,</w:t>
            </w:r>
            <w:r w:rsidR="6E787BBD" w:rsidRPr="004A03E3">
              <w:rPr>
                <w:rFonts w:ascii="Times New Roman" w:eastAsia="Times New Roman" w:hAnsi="Times New Roman" w:cs="Times New Roman"/>
                <w:sz w:val="20"/>
                <w:szCs w:val="20"/>
              </w:rPr>
              <w:t xml:space="preserve"> racial,</w:t>
            </w:r>
            <w:r w:rsidR="153B477A" w:rsidRPr="004A03E3">
              <w:rPr>
                <w:rFonts w:ascii="Times New Roman" w:eastAsia="Times New Roman" w:hAnsi="Times New Roman" w:cs="Times New Roman"/>
                <w:sz w:val="20"/>
                <w:szCs w:val="20"/>
              </w:rPr>
              <w:t xml:space="preserve"> economic and environmental justice within the agency setting or within the community the agency serves. </w:t>
            </w:r>
          </w:p>
          <w:p w14:paraId="60DB49E5" w14:textId="7FD4BD29" w:rsidR="1CD87E3F" w:rsidRDefault="3808C224" w:rsidP="00EB100B">
            <w:pPr>
              <w:spacing w:after="0"/>
            </w:pPr>
            <w:r w:rsidRPr="004A03E3">
              <w:rPr>
                <w:rFonts w:ascii="Times New Roman" w:eastAsia="Times New Roman" w:hAnsi="Times New Roman" w:cs="Times New Roman"/>
                <w:sz w:val="20"/>
                <w:szCs w:val="20"/>
              </w:rPr>
              <w:t>6</w:t>
            </w:r>
            <w:r w:rsidR="327DDA01" w:rsidRPr="004A03E3">
              <w:rPr>
                <w:rFonts w:ascii="Times New Roman" w:eastAsia="Times New Roman" w:hAnsi="Times New Roman" w:cs="Times New Roman"/>
                <w:sz w:val="20"/>
                <w:szCs w:val="20"/>
              </w:rPr>
              <w:t xml:space="preserve">. </w:t>
            </w:r>
            <w:hyperlink r:id="rId10">
              <w:r w:rsidR="153B477A" w:rsidRPr="609C48C0">
                <w:rPr>
                  <w:rStyle w:val="Hyperlink"/>
                  <w:rFonts w:ascii="Times New Roman" w:eastAsia="Times New Roman" w:hAnsi="Times New Roman" w:cs="Times New Roman"/>
                  <w:color w:val="0000FF"/>
                  <w:sz w:val="20"/>
                  <w:szCs w:val="20"/>
                </w:rPr>
                <w:t>http://playspent.org/</w:t>
              </w:r>
            </w:hyperlink>
          </w:p>
          <w:p w14:paraId="59D25C39" w14:textId="2247464D" w:rsidR="24F56769" w:rsidRDefault="00D1407D" w:rsidP="00EB100B">
            <w:pPr>
              <w:spacing w:after="0"/>
              <w:rPr>
                <w:rStyle w:val="Hyperlink"/>
                <w:rFonts w:ascii="Times New Roman" w:eastAsia="Times New Roman" w:hAnsi="Times New Roman" w:cs="Times New Roman"/>
                <w:color w:val="0000FF"/>
                <w:sz w:val="20"/>
                <w:szCs w:val="20"/>
              </w:rPr>
            </w:pPr>
            <w:r>
              <w:rPr>
                <w:rFonts w:ascii="Times New Roman" w:eastAsia="Times New Roman" w:hAnsi="Times New Roman" w:cs="Times New Roman"/>
                <w:sz w:val="20"/>
                <w:szCs w:val="20"/>
              </w:rPr>
              <w:t>7</w:t>
            </w:r>
            <w:r w:rsidR="6295CE74" w:rsidRPr="004A03E3">
              <w:rPr>
                <w:rFonts w:ascii="Times New Roman" w:eastAsia="Times New Roman" w:hAnsi="Times New Roman" w:cs="Times New Roman"/>
                <w:sz w:val="20"/>
                <w:szCs w:val="20"/>
              </w:rPr>
              <w:t>.</w:t>
            </w:r>
            <w:r w:rsidR="0B19BD0C" w:rsidRPr="004A03E3">
              <w:rPr>
                <w:rFonts w:ascii="Times New Roman" w:eastAsia="Times New Roman" w:hAnsi="Times New Roman" w:cs="Times New Roman"/>
                <w:sz w:val="20"/>
                <w:szCs w:val="20"/>
              </w:rPr>
              <w:t xml:space="preserve"> </w:t>
            </w:r>
            <w:r w:rsidR="00EB100B">
              <w:rPr>
                <w:rFonts w:ascii="Times New Roman" w:eastAsia="Times New Roman" w:hAnsi="Times New Roman" w:cs="Times New Roman"/>
                <w:sz w:val="20"/>
                <w:szCs w:val="20"/>
              </w:rPr>
              <w:t xml:space="preserve">Watch: </w:t>
            </w:r>
            <w:hyperlink r:id="rId11">
              <w:r w:rsidR="24F56769" w:rsidRPr="24F56769">
                <w:rPr>
                  <w:rStyle w:val="Hyperlink"/>
                  <w:rFonts w:ascii="Times New Roman" w:eastAsia="Times New Roman" w:hAnsi="Times New Roman" w:cs="Times New Roman"/>
                  <w:color w:val="0000FF"/>
                  <w:sz w:val="20"/>
                  <w:szCs w:val="20"/>
                </w:rPr>
                <w:t>https://www.revealnews.org/episodes/school-haze/</w:t>
              </w:r>
            </w:hyperlink>
          </w:p>
          <w:p w14:paraId="546FA4CF" w14:textId="40F64E23" w:rsidR="00D1407D" w:rsidRPr="004A03E3" w:rsidRDefault="00D1407D" w:rsidP="00D1407D">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8</w:t>
            </w:r>
            <w:r w:rsidRPr="004A03E3">
              <w:rPr>
                <w:rFonts w:ascii="Times New Roman" w:eastAsia="Times New Roman" w:hAnsi="Times New Roman" w:cs="Times New Roman"/>
                <w:sz w:val="20"/>
                <w:szCs w:val="20"/>
              </w:rPr>
              <w:t xml:space="preserve">. Watch: </w:t>
            </w:r>
          </w:p>
          <w:p w14:paraId="5A1286BE" w14:textId="77777777" w:rsidR="00D1407D" w:rsidRDefault="000B26A8" w:rsidP="00D1407D">
            <w:pPr>
              <w:spacing w:after="0"/>
              <w:rPr>
                <w:rStyle w:val="Hyperlink"/>
                <w:rFonts w:ascii="Times New Roman" w:eastAsia="Times New Roman" w:hAnsi="Times New Roman" w:cs="Times New Roman"/>
                <w:sz w:val="20"/>
                <w:szCs w:val="20"/>
              </w:rPr>
            </w:pPr>
            <w:hyperlink r:id="rId12">
              <w:r w:rsidR="00D1407D" w:rsidRPr="24F56769">
                <w:rPr>
                  <w:rStyle w:val="Hyperlink"/>
                  <w:rFonts w:ascii="Times New Roman" w:eastAsia="Times New Roman" w:hAnsi="Times New Roman" w:cs="Times New Roman"/>
                  <w:sz w:val="20"/>
                  <w:szCs w:val="20"/>
                </w:rPr>
                <w:t>https://womenswealthgap.org/vide</w:t>
              </w:r>
            </w:hyperlink>
          </w:p>
          <w:p w14:paraId="52F36D24" w14:textId="79F8D29E" w:rsidR="00D1407D" w:rsidRPr="00EB100B" w:rsidRDefault="00D1407D" w:rsidP="00D1407D">
            <w:pPr>
              <w:spacing w:after="0"/>
              <w:rPr>
                <w:rFonts w:ascii="Times New Roman" w:eastAsia="Times New Roman" w:hAnsi="Times New Roman" w:cs="Times New Roman"/>
                <w:sz w:val="20"/>
                <w:szCs w:val="20"/>
              </w:rPr>
            </w:pPr>
            <w:r>
              <w:rPr>
                <w:rStyle w:val="Hyperlink"/>
                <w:rFonts w:ascii="Times New Roman" w:hAnsi="Times New Roman" w:cs="Times New Roman"/>
                <w:color w:val="auto"/>
                <w:sz w:val="20"/>
                <w:szCs w:val="20"/>
                <w:u w:val="none"/>
              </w:rPr>
              <w:t>9</w:t>
            </w:r>
            <w:r w:rsidRPr="004A03E3">
              <w:rPr>
                <w:rStyle w:val="Hyperlink"/>
                <w:rFonts w:ascii="Times New Roman" w:hAnsi="Times New Roman" w:cs="Times New Roman"/>
                <w:color w:val="auto"/>
                <w:sz w:val="20"/>
                <w:szCs w:val="20"/>
                <w:u w:val="none"/>
              </w:rPr>
              <w:t xml:space="preserve">. Complete a </w:t>
            </w:r>
            <w:r>
              <w:rPr>
                <w:rFonts w:ascii="Times New Roman" w:hAnsi="Times New Roman" w:cs="Times New Roman"/>
                <w:sz w:val="20"/>
                <w:szCs w:val="20"/>
              </w:rPr>
              <w:t>case study and reflection on trauma in refugee or immigrant p</w:t>
            </w:r>
            <w:r w:rsidRPr="004A03E3">
              <w:rPr>
                <w:rFonts w:ascii="Times New Roman" w:hAnsi="Times New Roman" w:cs="Times New Roman"/>
                <w:sz w:val="20"/>
                <w:szCs w:val="20"/>
              </w:rPr>
              <w:t>opulations</w:t>
            </w:r>
            <w:r>
              <w:rPr>
                <w:rFonts w:ascii="Times New Roman" w:hAnsi="Times New Roman" w:cs="Times New Roman"/>
                <w:sz w:val="20"/>
                <w:szCs w:val="20"/>
              </w:rPr>
              <w:t>.</w:t>
            </w: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1166092" w14:textId="729F5745" w:rsidR="24F56769" w:rsidRDefault="24F56769" w:rsidP="00EB100B">
            <w:pPr>
              <w:spacing w:after="200" w:line="276" w:lineRule="auto"/>
              <w:rPr>
                <w:rFonts w:ascii="Times New Roman" w:eastAsia="Times New Roman" w:hAnsi="Times New Roman" w:cs="Times New Roman"/>
                <w:color w:val="FF0000"/>
                <w:sz w:val="20"/>
                <w:szCs w:val="20"/>
              </w:rPr>
            </w:pPr>
          </w:p>
        </w:tc>
      </w:tr>
      <w:tr w:rsidR="00B90F6D" w14:paraId="61626BB4" w14:textId="77777777" w:rsidTr="0D195B6A">
        <w:trPr>
          <w:trHeight w:val="570"/>
        </w:trPr>
        <w:tc>
          <w:tcPr>
            <w:tcW w:w="38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3C8A9E6" w14:textId="259C52E3" w:rsidR="00B90F6D" w:rsidRPr="00750286" w:rsidRDefault="00B90F6D" w:rsidP="002B4557">
            <w:pPr>
              <w:rPr>
                <w:rFonts w:ascii="Times New Roman" w:hAnsi="Times New Roman" w:cs="Times New Roman"/>
                <w:sz w:val="20"/>
                <w:szCs w:val="20"/>
              </w:rPr>
            </w:pPr>
            <w:r w:rsidRPr="0D195B6A">
              <w:rPr>
                <w:rFonts w:ascii="Times New Roman" w:hAnsi="Times New Roman" w:cs="Times New Roman"/>
                <w:sz w:val="20"/>
                <w:szCs w:val="20"/>
              </w:rPr>
              <w:t>S</w:t>
            </w:r>
            <w:r w:rsidR="002B4557" w:rsidRPr="0D195B6A">
              <w:rPr>
                <w:rFonts w:ascii="Times New Roman" w:hAnsi="Times New Roman" w:cs="Times New Roman"/>
                <w:sz w:val="20"/>
                <w:szCs w:val="20"/>
              </w:rPr>
              <w:t>ocial workers</w:t>
            </w:r>
            <w:r w:rsidRPr="0D195B6A">
              <w:rPr>
                <w:rFonts w:ascii="Times New Roman" w:hAnsi="Times New Roman" w:cs="Times New Roman"/>
                <w:sz w:val="20"/>
                <w:szCs w:val="20"/>
              </w:rPr>
              <w:t xml:space="preserve"> engage in </w:t>
            </w:r>
            <w:r w:rsidR="09B36FDE" w:rsidRPr="0D195B6A">
              <w:rPr>
                <w:rFonts w:ascii="Times New Roman" w:hAnsi="Times New Roman" w:cs="Times New Roman"/>
                <w:sz w:val="20"/>
                <w:szCs w:val="20"/>
              </w:rPr>
              <w:t>practice</w:t>
            </w:r>
            <w:r w:rsidRPr="0D195B6A">
              <w:rPr>
                <w:rFonts w:ascii="Times New Roman" w:hAnsi="Times New Roman" w:cs="Times New Roman"/>
                <w:sz w:val="20"/>
                <w:szCs w:val="20"/>
              </w:rPr>
              <w:t xml:space="preserve"> that </w:t>
            </w:r>
            <w:r w:rsidR="4EBCB543" w:rsidRPr="0D195B6A">
              <w:rPr>
                <w:rFonts w:ascii="Times New Roman" w:hAnsi="Times New Roman" w:cs="Times New Roman"/>
                <w:sz w:val="20"/>
                <w:szCs w:val="20"/>
              </w:rPr>
              <w:t>advances</w:t>
            </w:r>
            <w:r w:rsidRPr="0D195B6A">
              <w:rPr>
                <w:rFonts w:ascii="Times New Roman" w:hAnsi="Times New Roman" w:cs="Times New Roman"/>
                <w:sz w:val="20"/>
                <w:szCs w:val="20"/>
              </w:rPr>
              <w:t xml:space="preserve"> human rights to promote social, racial and environmental justice.</w:t>
            </w:r>
          </w:p>
        </w:tc>
        <w:tc>
          <w:tcPr>
            <w:tcW w:w="316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42A993F" w14:textId="621D01EA" w:rsidR="00B90F6D" w:rsidRPr="00EB100B" w:rsidRDefault="00D1407D" w:rsidP="00EB100B">
            <w:pPr>
              <w:spacing w:after="0"/>
              <w:rPr>
                <w:rFonts w:ascii="Times New Roman" w:hAnsi="Times New Roman" w:cs="Times New Roman"/>
                <w:sz w:val="20"/>
                <w:szCs w:val="20"/>
              </w:rPr>
            </w:pPr>
            <w:r>
              <w:rPr>
                <w:rFonts w:ascii="Times New Roman" w:eastAsia="Times New Roman" w:hAnsi="Times New Roman" w:cs="Times New Roman"/>
                <w:sz w:val="20"/>
                <w:szCs w:val="20"/>
              </w:rPr>
              <w:t>10</w:t>
            </w:r>
            <w:r w:rsidR="00B90F6D">
              <w:rPr>
                <w:rFonts w:ascii="Times New Roman" w:eastAsia="Times New Roman" w:hAnsi="Times New Roman" w:cs="Times New Roman"/>
                <w:sz w:val="20"/>
                <w:szCs w:val="20"/>
              </w:rPr>
              <w:t xml:space="preserve">. </w:t>
            </w:r>
            <w:r w:rsidR="00B90F6D">
              <w:rPr>
                <w:rFonts w:ascii="Times New Roman" w:hAnsi="Times New Roman" w:cs="Times New Roman"/>
                <w:sz w:val="20"/>
                <w:szCs w:val="20"/>
              </w:rPr>
              <w:t>Advocacy campaign for an environmental justice issue impacting a marginalized c</w:t>
            </w:r>
            <w:r w:rsidR="00B90F6D" w:rsidRPr="00B90F6D">
              <w:rPr>
                <w:rFonts w:ascii="Times New Roman" w:hAnsi="Times New Roman" w:cs="Times New Roman"/>
                <w:sz w:val="20"/>
                <w:szCs w:val="20"/>
              </w:rPr>
              <w:t>ommunity</w:t>
            </w:r>
            <w:r w:rsidR="00B90F6D">
              <w:rPr>
                <w:rFonts w:ascii="Times New Roman" w:hAnsi="Times New Roman" w:cs="Times New Roman"/>
                <w:sz w:val="20"/>
                <w:szCs w:val="20"/>
              </w:rPr>
              <w:t>.</w:t>
            </w:r>
          </w:p>
        </w:tc>
        <w:tc>
          <w:tcPr>
            <w:tcW w:w="37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145E4AC" w14:textId="77777777" w:rsidR="00B90F6D" w:rsidRDefault="00B90F6D" w:rsidP="00EB100B">
            <w:pPr>
              <w:spacing w:after="200" w:line="276" w:lineRule="auto"/>
              <w:rPr>
                <w:rFonts w:ascii="Times New Roman" w:eastAsia="Times New Roman" w:hAnsi="Times New Roman" w:cs="Times New Roman"/>
                <w:color w:val="FF0000"/>
                <w:sz w:val="20"/>
                <w:szCs w:val="20"/>
              </w:rPr>
            </w:pPr>
          </w:p>
        </w:tc>
      </w:tr>
    </w:tbl>
    <w:p w14:paraId="23D6823C" w14:textId="1AFFDE92" w:rsidR="27E662F3" w:rsidRDefault="27E662F3" w:rsidP="00EB100B">
      <w:pPr>
        <w:pStyle w:val="IntenseQuote"/>
        <w:ind w:left="0" w:right="0"/>
        <w:rPr>
          <w:rFonts w:eastAsia="Times New Roman"/>
        </w:rPr>
      </w:pPr>
      <w:r w:rsidRPr="24F56769">
        <w:rPr>
          <w:rFonts w:eastAsia="Times New Roman"/>
        </w:rPr>
        <w:t>Competency 3: Engage Anti-Racism, Diversity, Equity, and Inclusion (ADEI) in Practice</w:t>
      </w:r>
    </w:p>
    <w:p w14:paraId="40D0F3E3" w14:textId="653CEBDA" w:rsidR="3DAF5E51" w:rsidRDefault="3DAF5E51" w:rsidP="00EB100B">
      <w:pPr>
        <w:spacing w:line="240" w:lineRule="auto"/>
        <w:rPr>
          <w:rFonts w:ascii="Times New Roman" w:eastAsia="Times New Roman" w:hAnsi="Times New Roman" w:cs="Times New Roman"/>
          <w:sz w:val="22"/>
          <w:szCs w:val="22"/>
        </w:rPr>
      </w:pPr>
      <w:r w:rsidRPr="609C48C0">
        <w:rPr>
          <w:rFonts w:ascii="Times New Roman" w:eastAsia="Times New Roman" w:hAnsi="Times New Roman" w:cs="Times New Roman"/>
          <w:sz w:val="22"/>
          <w:szCs w:val="22"/>
        </w:rPr>
        <w:t>Social workers understand how racism and oppression shape human experiences and how these two constructs influence practice at the individual, family, group, organizational, and community levels and in policy and research. Social workers understand the pervasive impact of White supremacy and privilege and use their knowledge, awareness, and skills to engage in anti-racist practice. Social workers understand how diversity and intersectionality shape human experiences and identity development and affect equity and inclusion. The dimensions of diversity are understood as the intersectionality of factors including but not limited to age, caste, class, color, culture, disability and ability, ethnicity, gender, gender identity and expression, generational status, immigration status, legal status, marital status, political ideology, race, nationality, religion and spirituality, sex, sexual orientation, and tribal sovereign status. Social workers understand that this intersectionality means that a person’s life experiences may include oppression, poverty, marginalization, and alienation as well as privilege and power. Social workers understand the societal and historical roots of social and racial injustices and the forms and mechanisms of oppression and discrimination. Social workers understand cultural humility and recognize the extent to which a culture’s structures and 9 values, including social, economic, political, racial, technological, and cultural exclusions, may create privilege and power resulting in systemic oppression.</w:t>
      </w:r>
    </w:p>
    <w:p w14:paraId="4839706F" w14:textId="04ABEE84" w:rsidR="24F56769" w:rsidRDefault="24F56769" w:rsidP="00EB100B">
      <w:pPr>
        <w:spacing w:line="240" w:lineRule="auto"/>
        <w:rPr>
          <w:rFonts w:ascii="Times New Roman" w:eastAsia="Times New Roman" w:hAnsi="Times New Roman" w:cs="Times New Roman"/>
        </w:rPr>
      </w:pPr>
    </w:p>
    <w:tbl>
      <w:tblPr>
        <w:tblW w:w="10710" w:type="dxa"/>
        <w:tblInd w:w="-550" w:type="dxa"/>
        <w:tblLayout w:type="fixed"/>
        <w:tblLook w:val="0400" w:firstRow="0" w:lastRow="0" w:firstColumn="0" w:lastColumn="0" w:noHBand="0" w:noVBand="1"/>
      </w:tblPr>
      <w:tblGrid>
        <w:gridCol w:w="3820"/>
        <w:gridCol w:w="3150"/>
        <w:gridCol w:w="3740"/>
      </w:tblGrid>
      <w:tr w:rsidR="002012FF" w14:paraId="1E290A03" w14:textId="77777777" w:rsidTr="0D195B6A">
        <w:trPr>
          <w:trHeight w:val="225"/>
        </w:trPr>
        <w:tc>
          <w:tcPr>
            <w:tcW w:w="38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FAEF98A" w14:textId="696F6FC0" w:rsidR="002012FF" w:rsidRDefault="002012FF" w:rsidP="00EB100B">
            <w:pPr>
              <w:spacing w:after="0"/>
              <w:rPr>
                <w:rFonts w:ascii="Times New Roman" w:eastAsia="Times New Roman" w:hAnsi="Times New Roman" w:cs="Times New Roman"/>
                <w:b/>
                <w:bCs/>
                <w:sz w:val="20"/>
                <w:szCs w:val="20"/>
              </w:rPr>
            </w:pPr>
          </w:p>
          <w:p w14:paraId="7D24313C" w14:textId="4200AB23" w:rsidR="002012FF" w:rsidRDefault="002012FF" w:rsidP="00EB100B">
            <w:pPr>
              <w:spacing w:after="0"/>
              <w:jc w:val="center"/>
            </w:pPr>
            <w:r w:rsidRPr="24F56769">
              <w:rPr>
                <w:rFonts w:ascii="Times New Roman" w:eastAsia="Times New Roman" w:hAnsi="Times New Roman" w:cs="Times New Roman"/>
                <w:b/>
                <w:bCs/>
                <w:sz w:val="20"/>
                <w:szCs w:val="20"/>
              </w:rPr>
              <w:t xml:space="preserve"> </w:t>
            </w:r>
          </w:p>
          <w:p w14:paraId="1175EACE" w14:textId="1AD3BF70" w:rsidR="002012FF" w:rsidRDefault="002012FF" w:rsidP="00EB100B">
            <w:pPr>
              <w:spacing w:after="0"/>
              <w:jc w:val="center"/>
              <w:rPr>
                <w:rFonts w:ascii="Times New Roman" w:eastAsia="Times New Roman" w:hAnsi="Times New Roman" w:cs="Times New Roman"/>
                <w:b/>
                <w:bCs/>
                <w:sz w:val="20"/>
                <w:szCs w:val="20"/>
              </w:rPr>
            </w:pPr>
            <w:r w:rsidRPr="24F56769">
              <w:rPr>
                <w:rFonts w:ascii="Times New Roman" w:eastAsia="Times New Roman" w:hAnsi="Times New Roman" w:cs="Times New Roman"/>
                <w:b/>
                <w:bCs/>
                <w:sz w:val="20"/>
                <w:szCs w:val="20"/>
              </w:rPr>
              <w:t>Competency 3: Engage Anti-Racism, Diversity, Equity, and Inclusion (ADEI) in Practice</w:t>
            </w:r>
          </w:p>
          <w:p w14:paraId="0748211E" w14:textId="1BB9638D" w:rsidR="002012FF" w:rsidRDefault="002012FF" w:rsidP="00EB100B">
            <w:pPr>
              <w:spacing w:after="0"/>
            </w:pPr>
            <w:r w:rsidRPr="24F56769">
              <w:rPr>
                <w:rFonts w:ascii="Times New Roman" w:eastAsia="Times New Roman" w:hAnsi="Times New Roman" w:cs="Times New Roman"/>
                <w:b/>
                <w:bCs/>
              </w:rPr>
              <w:t xml:space="preserve"> </w:t>
            </w:r>
          </w:p>
        </w:tc>
        <w:tc>
          <w:tcPr>
            <w:tcW w:w="31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941B351" w14:textId="77777777" w:rsidR="002012FF" w:rsidRDefault="002012FF" w:rsidP="00EB100B">
            <w:pPr>
              <w:spacing w:after="0"/>
              <w:jc w:val="center"/>
            </w:pPr>
            <w:r w:rsidRPr="24F56769">
              <w:rPr>
                <w:rFonts w:ascii="Times New Roman" w:eastAsia="Times New Roman" w:hAnsi="Times New Roman" w:cs="Times New Roman"/>
                <w:b/>
                <w:bCs/>
                <w:sz w:val="20"/>
                <w:szCs w:val="20"/>
              </w:rPr>
              <w:t xml:space="preserve"> </w:t>
            </w:r>
          </w:p>
          <w:p w14:paraId="48890B3C" w14:textId="77777777" w:rsidR="002012FF" w:rsidRDefault="002012FF" w:rsidP="00EB100B">
            <w:pPr>
              <w:spacing w:after="0"/>
              <w:jc w:val="center"/>
              <w:rPr>
                <w:rFonts w:ascii="Times New Roman" w:eastAsia="Times New Roman" w:hAnsi="Times New Roman" w:cs="Times New Roman"/>
                <w:b/>
                <w:bCs/>
                <w:sz w:val="20"/>
                <w:szCs w:val="20"/>
              </w:rPr>
            </w:pPr>
            <w:r w:rsidRPr="609C48C0">
              <w:rPr>
                <w:rFonts w:ascii="Times New Roman" w:eastAsia="Times New Roman" w:hAnsi="Times New Roman" w:cs="Times New Roman"/>
                <w:b/>
                <w:bCs/>
                <w:sz w:val="20"/>
                <w:szCs w:val="20"/>
              </w:rPr>
              <w:t>**</w:t>
            </w:r>
            <w:r w:rsidRPr="609C48C0">
              <w:rPr>
                <w:rFonts w:ascii="Times New Roman" w:eastAsia="Times New Roman" w:hAnsi="Times New Roman" w:cs="Times New Roman"/>
                <w:b/>
                <w:bCs/>
                <w:sz w:val="20"/>
                <w:szCs w:val="20"/>
                <w:u w:val="single"/>
              </w:rPr>
              <w:t>Potential</w:t>
            </w:r>
            <w:r w:rsidRPr="609C48C0">
              <w:rPr>
                <w:rFonts w:ascii="Times New Roman" w:eastAsia="Times New Roman" w:hAnsi="Times New Roman" w:cs="Times New Roman"/>
                <w:b/>
                <w:bCs/>
                <w:sz w:val="20"/>
                <w:szCs w:val="20"/>
              </w:rPr>
              <w:t xml:space="preserve"> Learning Activities**</w:t>
            </w:r>
          </w:p>
          <w:p w14:paraId="4C80CA59" w14:textId="77777777" w:rsidR="002012FF" w:rsidRDefault="002012FF" w:rsidP="00EB100B">
            <w:pPr>
              <w:spacing w:after="0"/>
              <w:jc w:val="center"/>
              <w:rPr>
                <w:rFonts w:ascii="Times New Roman" w:eastAsia="Times New Roman" w:hAnsi="Times New Roman" w:cs="Times New Roman"/>
                <w:i/>
                <w:iCs/>
                <w:sz w:val="20"/>
                <w:szCs w:val="20"/>
              </w:rPr>
            </w:pPr>
            <w:r w:rsidRPr="609C48C0">
              <w:rPr>
                <w:rFonts w:ascii="Times New Roman" w:eastAsia="Times New Roman" w:hAnsi="Times New Roman" w:cs="Times New Roman"/>
                <w:i/>
                <w:iCs/>
                <w:sz w:val="20"/>
                <w:szCs w:val="20"/>
              </w:rPr>
              <w:t>These activities are provided as a possible way to meet the competency listed. You can use them &amp;/or list your own activities.</w:t>
            </w:r>
          </w:p>
          <w:p w14:paraId="3C9A85B6" w14:textId="5D912FEB" w:rsidR="002012FF" w:rsidRDefault="002012FF" w:rsidP="00EB100B">
            <w:pPr>
              <w:spacing w:after="0"/>
              <w:jc w:val="center"/>
              <w:rPr>
                <w:rFonts w:ascii="Times New Roman" w:eastAsia="Times New Roman" w:hAnsi="Times New Roman" w:cs="Times New Roman"/>
                <w:b/>
                <w:bCs/>
                <w:sz w:val="20"/>
                <w:szCs w:val="20"/>
              </w:rPr>
            </w:pPr>
          </w:p>
        </w:tc>
        <w:tc>
          <w:tcPr>
            <w:tcW w:w="37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3DF921A" w14:textId="77777777" w:rsidR="002012FF" w:rsidRDefault="002012FF" w:rsidP="00EB100B">
            <w:pPr>
              <w:spacing w:after="0"/>
              <w:jc w:val="center"/>
              <w:rPr>
                <w:rFonts w:ascii="Times New Roman" w:eastAsia="Times New Roman" w:hAnsi="Times New Roman" w:cs="Times New Roman"/>
                <w:b/>
                <w:bCs/>
                <w:sz w:val="20"/>
                <w:szCs w:val="20"/>
              </w:rPr>
            </w:pPr>
          </w:p>
          <w:p w14:paraId="32F493C9" w14:textId="77777777" w:rsidR="002012FF" w:rsidRDefault="002012FF" w:rsidP="00EB100B">
            <w:pPr>
              <w:spacing w:after="0"/>
              <w:jc w:val="center"/>
            </w:pPr>
            <w:r w:rsidRPr="2C2F8F50">
              <w:rPr>
                <w:rFonts w:ascii="Times New Roman" w:eastAsia="Times New Roman" w:hAnsi="Times New Roman" w:cs="Times New Roman"/>
                <w:b/>
                <w:bCs/>
                <w:sz w:val="20"/>
                <w:szCs w:val="20"/>
              </w:rPr>
              <w:t xml:space="preserve">Identify Learning Activities </w:t>
            </w:r>
            <w:r>
              <w:rPr>
                <w:rFonts w:ascii="Times New Roman" w:eastAsia="Times New Roman" w:hAnsi="Times New Roman" w:cs="Times New Roman"/>
                <w:b/>
                <w:bCs/>
                <w:sz w:val="20"/>
                <w:szCs w:val="20"/>
              </w:rPr>
              <w:t>unique to your</w:t>
            </w:r>
            <w:r w:rsidRPr="2C2F8F50">
              <w:rPr>
                <w:rFonts w:ascii="Times New Roman" w:eastAsia="Times New Roman" w:hAnsi="Times New Roman" w:cs="Times New Roman"/>
                <w:b/>
                <w:bCs/>
                <w:sz w:val="20"/>
                <w:szCs w:val="20"/>
              </w:rPr>
              <w:t xml:space="preserve"> internship</w:t>
            </w:r>
          </w:p>
          <w:p w14:paraId="06E36C73" w14:textId="7FE42C7F" w:rsidR="002012FF" w:rsidRDefault="002012FF" w:rsidP="00EB100B">
            <w:pPr>
              <w:spacing w:after="200" w:line="276" w:lineRule="auto"/>
              <w:jc w:val="center"/>
              <w:rPr>
                <w:rFonts w:ascii="Times New Roman" w:eastAsia="Times New Roman" w:hAnsi="Times New Roman" w:cs="Times New Roman"/>
                <w:b/>
                <w:bCs/>
                <w:sz w:val="20"/>
                <w:szCs w:val="20"/>
              </w:rPr>
            </w:pPr>
          </w:p>
        </w:tc>
      </w:tr>
      <w:tr w:rsidR="24F56769" w14:paraId="530BCCA6" w14:textId="77777777" w:rsidTr="0D195B6A">
        <w:trPr>
          <w:trHeight w:val="690"/>
        </w:trPr>
        <w:tc>
          <w:tcPr>
            <w:tcW w:w="38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57DABEE" w14:textId="3CBB3FA5" w:rsidR="24F56769" w:rsidRDefault="24F56769" w:rsidP="00EB100B">
            <w:pPr>
              <w:spacing w:after="0"/>
            </w:pPr>
            <w:r w:rsidRPr="24F56769">
              <w:rPr>
                <w:rFonts w:ascii="Times New Roman" w:eastAsia="Times New Roman" w:hAnsi="Times New Roman" w:cs="Times New Roman"/>
                <w:sz w:val="20"/>
                <w:szCs w:val="20"/>
              </w:rPr>
              <w:t xml:space="preserve">Social workers </w:t>
            </w:r>
            <w:r w:rsidR="149371D3" w:rsidRPr="24F56769">
              <w:rPr>
                <w:rFonts w:ascii="Times New Roman" w:eastAsia="Times New Roman" w:hAnsi="Times New Roman" w:cs="Times New Roman"/>
                <w:sz w:val="20"/>
                <w:szCs w:val="20"/>
              </w:rPr>
              <w:t>demonstrate anti-racist and anti-oppressive social work practice at the individual, family, group, organizational, community, research, and policy levels</w:t>
            </w:r>
          </w:p>
        </w:tc>
        <w:tc>
          <w:tcPr>
            <w:tcW w:w="31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A906D0C" w14:textId="7E2FD70E" w:rsidR="24F56769" w:rsidRDefault="609C48C0" w:rsidP="00EB100B">
            <w:pPr>
              <w:spacing w:after="0"/>
              <w:rPr>
                <w:rFonts w:ascii="Times New Roman" w:eastAsia="Times New Roman" w:hAnsi="Times New Roman" w:cs="Times New Roman"/>
                <w:color w:val="FF0000"/>
                <w:sz w:val="20"/>
                <w:szCs w:val="20"/>
              </w:rPr>
            </w:pPr>
            <w:r w:rsidRPr="00561A63">
              <w:rPr>
                <w:rFonts w:ascii="Times New Roman" w:eastAsia="Times New Roman" w:hAnsi="Times New Roman" w:cs="Times New Roman"/>
                <w:sz w:val="20"/>
                <w:szCs w:val="20"/>
              </w:rPr>
              <w:t xml:space="preserve">1. </w:t>
            </w:r>
            <w:r w:rsidR="02118A5F" w:rsidRPr="00561A63">
              <w:rPr>
                <w:rFonts w:ascii="Times New Roman" w:eastAsia="Times New Roman" w:hAnsi="Times New Roman" w:cs="Times New Roman"/>
                <w:sz w:val="20"/>
                <w:szCs w:val="20"/>
              </w:rPr>
              <w:t xml:space="preserve">Complete implicit bias test on: </w:t>
            </w:r>
            <w:r w:rsidR="02118A5F" w:rsidRPr="609C48C0">
              <w:rPr>
                <w:rFonts w:ascii="Times New Roman" w:eastAsia="Times New Roman" w:hAnsi="Times New Roman" w:cs="Times New Roman"/>
                <w:color w:val="0000FF"/>
                <w:sz w:val="20"/>
                <w:szCs w:val="20"/>
              </w:rPr>
              <w:t>https://implicit.harvard.edu/implicit</w:t>
            </w:r>
          </w:p>
          <w:p w14:paraId="4D18C059" w14:textId="63069546" w:rsidR="69A44C9E" w:rsidRPr="00561A63" w:rsidRDefault="02A5C7FC" w:rsidP="00EB100B">
            <w:pPr>
              <w:spacing w:after="0"/>
              <w:rPr>
                <w:rFonts w:ascii="Times New Roman" w:eastAsia="Times New Roman" w:hAnsi="Times New Roman" w:cs="Times New Roman"/>
                <w:sz w:val="20"/>
                <w:szCs w:val="20"/>
              </w:rPr>
            </w:pPr>
            <w:r w:rsidRPr="00561A63">
              <w:rPr>
                <w:rFonts w:ascii="Times New Roman" w:eastAsia="Times New Roman" w:hAnsi="Times New Roman" w:cs="Times New Roman"/>
                <w:sz w:val="20"/>
                <w:szCs w:val="20"/>
              </w:rPr>
              <w:t>2.</w:t>
            </w:r>
            <w:r w:rsidR="23FAD66C" w:rsidRPr="00561A63">
              <w:rPr>
                <w:rFonts w:ascii="Times New Roman" w:eastAsia="Times New Roman" w:hAnsi="Times New Roman" w:cs="Times New Roman"/>
                <w:sz w:val="20"/>
                <w:szCs w:val="20"/>
              </w:rPr>
              <w:t xml:space="preserve"> </w:t>
            </w:r>
            <w:r w:rsidR="02118A5F" w:rsidRPr="00561A63">
              <w:rPr>
                <w:rFonts w:ascii="Times New Roman" w:eastAsia="Times New Roman" w:hAnsi="Times New Roman" w:cs="Times New Roman"/>
                <w:sz w:val="20"/>
                <w:szCs w:val="20"/>
              </w:rPr>
              <w:t>Integrate voter registration into agency services (e.g., add question to intake form)</w:t>
            </w:r>
          </w:p>
          <w:p w14:paraId="0E9997E4" w14:textId="7A6C9968" w:rsidR="00561A63" w:rsidRDefault="00561A63" w:rsidP="00EB100B">
            <w:pPr>
              <w:spacing w:after="0"/>
              <w:rPr>
                <w:rFonts w:ascii="Times New Roman" w:hAnsi="Times New Roman" w:cs="Times New Roman"/>
                <w:sz w:val="20"/>
                <w:szCs w:val="20"/>
              </w:rPr>
            </w:pPr>
            <w:r w:rsidRPr="0D195B6A">
              <w:rPr>
                <w:rFonts w:ascii="Times New Roman" w:eastAsia="Times New Roman" w:hAnsi="Times New Roman" w:cs="Times New Roman"/>
                <w:sz w:val="20"/>
                <w:szCs w:val="20"/>
              </w:rPr>
              <w:t xml:space="preserve">3. </w:t>
            </w:r>
            <w:r w:rsidR="00723881" w:rsidRPr="0D195B6A">
              <w:rPr>
                <w:rFonts w:ascii="Times New Roman" w:hAnsi="Times New Roman" w:cs="Times New Roman"/>
                <w:sz w:val="20"/>
                <w:szCs w:val="20"/>
              </w:rPr>
              <w:t xml:space="preserve">Research and apply </w:t>
            </w:r>
            <w:r w:rsidR="366AC4B8" w:rsidRPr="0D195B6A">
              <w:rPr>
                <w:rFonts w:ascii="Times New Roman" w:hAnsi="Times New Roman" w:cs="Times New Roman"/>
                <w:sz w:val="20"/>
                <w:szCs w:val="20"/>
              </w:rPr>
              <w:t>culturally responsive</w:t>
            </w:r>
            <w:r w:rsidRPr="0D195B6A">
              <w:rPr>
                <w:rFonts w:ascii="Times New Roman" w:hAnsi="Times New Roman" w:cs="Times New Roman"/>
                <w:sz w:val="20"/>
                <w:szCs w:val="20"/>
              </w:rPr>
              <w:t xml:space="preserve"> clinical interventions</w:t>
            </w:r>
          </w:p>
          <w:p w14:paraId="3B283AFD" w14:textId="04666844" w:rsidR="00561A63" w:rsidRDefault="00561A63" w:rsidP="00EB100B">
            <w:pPr>
              <w:spacing w:after="0"/>
              <w:rPr>
                <w:rFonts w:ascii="Times New Roman" w:hAnsi="Times New Roman" w:cs="Times New Roman"/>
                <w:sz w:val="20"/>
                <w:szCs w:val="20"/>
              </w:rPr>
            </w:pPr>
            <w:r>
              <w:rPr>
                <w:rFonts w:ascii="Times New Roman" w:hAnsi="Times New Roman" w:cs="Times New Roman"/>
                <w:sz w:val="20"/>
                <w:szCs w:val="20"/>
              </w:rPr>
              <w:t xml:space="preserve">4. </w:t>
            </w:r>
            <w:r w:rsidRPr="00561A63">
              <w:rPr>
                <w:rFonts w:ascii="Times New Roman" w:hAnsi="Times New Roman" w:cs="Times New Roman"/>
                <w:sz w:val="20"/>
                <w:szCs w:val="20"/>
              </w:rPr>
              <w:t>The intern facilitates a support or psychoeducational group for individuals affected by racial trauma or systemic oppression (e.g., a support group for people of color dealing with micro aggressions in the workplace or school).</w:t>
            </w:r>
          </w:p>
          <w:p w14:paraId="57A2D367" w14:textId="24AF6470" w:rsidR="24F56769" w:rsidRPr="00C21BFB" w:rsidRDefault="00561A63" w:rsidP="00EB100B">
            <w:pPr>
              <w:rPr>
                <w:rFonts w:ascii="Times New Roman" w:eastAsia="Times New Roman" w:hAnsi="Times New Roman" w:cs="Times New Roman"/>
                <w:sz w:val="20"/>
                <w:szCs w:val="20"/>
                <w:lang w:eastAsia="en-US"/>
              </w:rPr>
            </w:pPr>
            <w:r>
              <w:rPr>
                <w:rFonts w:ascii="Times New Roman" w:hAnsi="Times New Roman" w:cs="Times New Roman"/>
                <w:sz w:val="20"/>
                <w:szCs w:val="20"/>
              </w:rPr>
              <w:t xml:space="preserve">5. </w:t>
            </w:r>
            <w:r w:rsidRPr="00C21BFB">
              <w:rPr>
                <w:rFonts w:ascii="Times New Roman" w:eastAsia="Times New Roman" w:hAnsi="Times New Roman" w:cs="Times New Roman"/>
                <w:sz w:val="20"/>
                <w:szCs w:val="20"/>
                <w:lang w:eastAsia="en-US"/>
              </w:rPr>
              <w:t xml:space="preserve">The intern assesses the </w:t>
            </w:r>
            <w:r w:rsidR="00C21BFB">
              <w:rPr>
                <w:rFonts w:ascii="Times New Roman" w:eastAsia="Times New Roman" w:hAnsi="Times New Roman" w:cs="Times New Roman"/>
                <w:sz w:val="20"/>
                <w:szCs w:val="20"/>
                <w:lang w:eastAsia="en-US"/>
              </w:rPr>
              <w:t xml:space="preserve">organizational </w:t>
            </w:r>
            <w:r w:rsidRPr="00C21BFB">
              <w:rPr>
                <w:rFonts w:ascii="Times New Roman" w:eastAsia="Times New Roman" w:hAnsi="Times New Roman" w:cs="Times New Roman"/>
                <w:sz w:val="20"/>
                <w:szCs w:val="20"/>
                <w:lang w:eastAsia="en-US"/>
              </w:rPr>
              <w:t>policies and practices of their internship site to determine whether they align with anti-racist and anti-oppressive frameworks.</w:t>
            </w:r>
            <w:r w:rsidR="00C21BFB">
              <w:rPr>
                <w:rFonts w:ascii="Times New Roman" w:eastAsia="Times New Roman" w:hAnsi="Times New Roman" w:cs="Times New Roman"/>
                <w:sz w:val="20"/>
                <w:szCs w:val="20"/>
                <w:lang w:eastAsia="en-US"/>
              </w:rPr>
              <w:t xml:space="preserve"> </w:t>
            </w:r>
            <w:r w:rsidRPr="00C21BFB">
              <w:rPr>
                <w:rFonts w:ascii="Times New Roman" w:eastAsia="Times New Roman" w:hAnsi="Times New Roman" w:cs="Times New Roman"/>
                <w:sz w:val="20"/>
                <w:szCs w:val="20"/>
                <w:lang w:eastAsia="en-US"/>
              </w:rPr>
              <w:t>They identify areas wher</w:t>
            </w:r>
            <w:r w:rsidR="00C21BFB">
              <w:rPr>
                <w:rFonts w:ascii="Times New Roman" w:eastAsia="Times New Roman" w:hAnsi="Times New Roman" w:cs="Times New Roman"/>
                <w:sz w:val="20"/>
                <w:szCs w:val="20"/>
                <w:lang w:eastAsia="en-US"/>
              </w:rPr>
              <w:t>e the organization can improve.</w:t>
            </w:r>
          </w:p>
        </w:tc>
        <w:tc>
          <w:tcPr>
            <w:tcW w:w="37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889F9E9" w14:textId="30C83DF1" w:rsidR="24F56769" w:rsidRDefault="24F56769" w:rsidP="00EB100B">
            <w:pPr>
              <w:spacing w:after="200" w:line="276" w:lineRule="auto"/>
              <w:rPr>
                <w:rFonts w:ascii="Times New Roman" w:eastAsia="Times New Roman" w:hAnsi="Times New Roman" w:cs="Times New Roman"/>
                <w:color w:val="FF0000"/>
                <w:sz w:val="20"/>
                <w:szCs w:val="20"/>
              </w:rPr>
            </w:pPr>
          </w:p>
        </w:tc>
      </w:tr>
      <w:tr w:rsidR="24F56769" w14:paraId="299C6ACA" w14:textId="77777777" w:rsidTr="0D195B6A">
        <w:trPr>
          <w:trHeight w:val="1140"/>
        </w:trPr>
        <w:tc>
          <w:tcPr>
            <w:tcW w:w="38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25A9F2D" w14:textId="4E142AB5" w:rsidR="4A4CEF29" w:rsidRDefault="4A4CEF29" w:rsidP="00EB100B">
            <w:pPr>
              <w:spacing w:after="0"/>
            </w:pPr>
            <w:r w:rsidRPr="24F56769">
              <w:rPr>
                <w:rFonts w:ascii="Times New Roman" w:eastAsia="Times New Roman" w:hAnsi="Times New Roman" w:cs="Times New Roman"/>
                <w:sz w:val="20"/>
                <w:szCs w:val="20"/>
              </w:rPr>
              <w:t>Social workers demonstrate cultural humility by applying critical reflection, self-awareness, and self-regulation to manage the influence of bias, power, privilege, and values in working with clients and constituencies, acknowledging them as experts of their own lived experiences</w:t>
            </w:r>
          </w:p>
        </w:tc>
        <w:tc>
          <w:tcPr>
            <w:tcW w:w="31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25B4022" w14:textId="6B09A00F" w:rsidR="24F56769" w:rsidRPr="00C21BFB" w:rsidRDefault="00C21BFB" w:rsidP="00EB100B">
            <w:pPr>
              <w:spacing w:after="0"/>
              <w:rPr>
                <w:rFonts w:ascii="Times New Roman" w:eastAsia="Times New Roman" w:hAnsi="Times New Roman" w:cs="Times New Roman"/>
                <w:sz w:val="20"/>
                <w:szCs w:val="20"/>
              </w:rPr>
            </w:pPr>
            <w:r w:rsidRPr="00C21BFB">
              <w:rPr>
                <w:rFonts w:ascii="Times New Roman" w:eastAsia="Times New Roman" w:hAnsi="Times New Roman" w:cs="Times New Roman"/>
                <w:sz w:val="20"/>
                <w:szCs w:val="20"/>
              </w:rPr>
              <w:t>6.</w:t>
            </w:r>
            <w:r w:rsidR="2C89DB75" w:rsidRPr="00C21BFB">
              <w:rPr>
                <w:rFonts w:ascii="Times New Roman" w:eastAsia="Times New Roman" w:hAnsi="Times New Roman" w:cs="Times New Roman"/>
                <w:sz w:val="20"/>
                <w:szCs w:val="20"/>
              </w:rPr>
              <w:t xml:space="preserve"> </w:t>
            </w:r>
            <w:r w:rsidR="153B477A" w:rsidRPr="00C21BFB">
              <w:rPr>
                <w:rFonts w:ascii="Times New Roman" w:eastAsia="Times New Roman" w:hAnsi="Times New Roman" w:cs="Times New Roman"/>
                <w:sz w:val="20"/>
                <w:szCs w:val="20"/>
              </w:rPr>
              <w:t xml:space="preserve">Listen to: </w:t>
            </w:r>
          </w:p>
          <w:p w14:paraId="6A2EA7FC" w14:textId="291D7A92" w:rsidR="24F56769" w:rsidRDefault="000B26A8" w:rsidP="00EB100B">
            <w:pPr>
              <w:spacing w:after="0"/>
            </w:pPr>
            <w:hyperlink r:id="rId13">
              <w:r w:rsidR="24F56769" w:rsidRPr="24F56769">
                <w:rPr>
                  <w:rStyle w:val="Hyperlink"/>
                  <w:rFonts w:ascii="Times New Roman" w:eastAsia="Times New Roman" w:hAnsi="Times New Roman" w:cs="Times New Roman"/>
                  <w:color w:val="0000FF"/>
                  <w:sz w:val="20"/>
                  <w:szCs w:val="20"/>
                </w:rPr>
                <w:t>https://www.theclowdergroup.com/gensilent</w:t>
              </w:r>
            </w:hyperlink>
          </w:p>
          <w:p w14:paraId="1BA4EE72" w14:textId="71ECD7B7" w:rsidR="4DE005AD" w:rsidRPr="00C21BFB" w:rsidRDefault="00C21BFB" w:rsidP="00EB100B">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7</w:t>
            </w:r>
            <w:r w:rsidR="2A02B553" w:rsidRPr="00C21BFB">
              <w:rPr>
                <w:rFonts w:ascii="Times New Roman" w:eastAsia="Times New Roman" w:hAnsi="Times New Roman" w:cs="Times New Roman"/>
                <w:sz w:val="20"/>
                <w:szCs w:val="20"/>
              </w:rPr>
              <w:t>.</w:t>
            </w:r>
            <w:r w:rsidR="60294E0B" w:rsidRPr="00C21BFB">
              <w:rPr>
                <w:rFonts w:ascii="Times New Roman" w:eastAsia="Times New Roman" w:hAnsi="Times New Roman" w:cs="Times New Roman"/>
                <w:sz w:val="20"/>
                <w:szCs w:val="20"/>
              </w:rPr>
              <w:t xml:space="preserve"> </w:t>
            </w:r>
            <w:r w:rsidR="4D0DDE8D" w:rsidRPr="00C21BFB">
              <w:rPr>
                <w:rFonts w:ascii="Times New Roman" w:eastAsia="Times New Roman" w:hAnsi="Times New Roman" w:cs="Times New Roman"/>
                <w:sz w:val="20"/>
                <w:szCs w:val="20"/>
              </w:rPr>
              <w:t>Identify Ted Talks or podcasts related to social work and self-awareness and self-regulation</w:t>
            </w:r>
          </w:p>
          <w:p w14:paraId="132A4869" w14:textId="19635DCB" w:rsidR="3C000361" w:rsidRDefault="00C21BFB" w:rsidP="00EB100B">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8</w:t>
            </w:r>
            <w:r w:rsidR="4D0DDE8D" w:rsidRPr="00C21BFB">
              <w:rPr>
                <w:rFonts w:ascii="Times New Roman" w:eastAsia="Times New Roman" w:hAnsi="Times New Roman" w:cs="Times New Roman"/>
                <w:sz w:val="20"/>
                <w:szCs w:val="20"/>
              </w:rPr>
              <w:t>.</w:t>
            </w:r>
            <w:r w:rsidR="7FCF3198" w:rsidRPr="00C21BFB">
              <w:rPr>
                <w:rFonts w:ascii="Times New Roman" w:eastAsia="Times New Roman" w:hAnsi="Times New Roman" w:cs="Times New Roman"/>
                <w:sz w:val="20"/>
                <w:szCs w:val="20"/>
              </w:rPr>
              <w:t xml:space="preserve"> </w:t>
            </w:r>
            <w:r w:rsidR="4D0DDE8D" w:rsidRPr="00C21BFB">
              <w:rPr>
                <w:rFonts w:ascii="Times New Roman" w:eastAsia="Times New Roman" w:hAnsi="Times New Roman" w:cs="Times New Roman"/>
                <w:sz w:val="20"/>
                <w:szCs w:val="20"/>
              </w:rPr>
              <w:t xml:space="preserve">Watch: </w:t>
            </w:r>
            <w:hyperlink r:id="rId14">
              <w:r w:rsidR="4D0DDE8D" w:rsidRPr="609C48C0">
                <w:rPr>
                  <w:rStyle w:val="Hyperlink"/>
                  <w:rFonts w:ascii="Times New Roman" w:eastAsia="Times New Roman" w:hAnsi="Times New Roman" w:cs="Times New Roman"/>
                  <w:color w:val="0000FF"/>
                  <w:sz w:val="20"/>
                  <w:szCs w:val="20"/>
                </w:rPr>
                <w:t>https://www.ted.com/talks/nate_silver_does_racism_affect_how_you_vote</w:t>
              </w:r>
            </w:hyperlink>
          </w:p>
          <w:p w14:paraId="521894D6" w14:textId="22AE27AE" w:rsidR="3C000361" w:rsidRDefault="00C21BFB" w:rsidP="00EB100B">
            <w:pPr>
              <w:spacing w:after="0"/>
            </w:pPr>
            <w:r>
              <w:rPr>
                <w:rFonts w:ascii="Times New Roman" w:eastAsia="Times New Roman" w:hAnsi="Times New Roman" w:cs="Times New Roman"/>
                <w:sz w:val="20"/>
                <w:szCs w:val="20"/>
              </w:rPr>
              <w:t>9</w:t>
            </w:r>
            <w:r w:rsidR="4D0DDE8D" w:rsidRPr="00C21BFB">
              <w:rPr>
                <w:rFonts w:ascii="Times New Roman" w:eastAsia="Times New Roman" w:hAnsi="Times New Roman" w:cs="Times New Roman"/>
                <w:sz w:val="20"/>
                <w:szCs w:val="20"/>
              </w:rPr>
              <w:t>.</w:t>
            </w:r>
            <w:r w:rsidR="60A6C64D" w:rsidRPr="00C21BFB">
              <w:rPr>
                <w:rFonts w:ascii="Times New Roman" w:eastAsia="Times New Roman" w:hAnsi="Times New Roman" w:cs="Times New Roman"/>
                <w:sz w:val="20"/>
                <w:szCs w:val="20"/>
              </w:rPr>
              <w:t xml:space="preserve"> </w:t>
            </w:r>
            <w:r w:rsidR="4D0DDE8D" w:rsidRPr="00C21BFB">
              <w:rPr>
                <w:rFonts w:ascii="Times New Roman" w:eastAsia="Times New Roman" w:hAnsi="Times New Roman" w:cs="Times New Roman"/>
                <w:sz w:val="20"/>
                <w:szCs w:val="20"/>
              </w:rPr>
              <w:t xml:space="preserve">Listen to: </w:t>
            </w:r>
            <w:hyperlink r:id="rId15">
              <w:r w:rsidR="4D0DDE8D" w:rsidRPr="609C48C0">
                <w:rPr>
                  <w:rStyle w:val="Hyperlink"/>
                  <w:rFonts w:ascii="Times New Roman" w:eastAsia="Times New Roman" w:hAnsi="Times New Roman" w:cs="Times New Roman"/>
                  <w:color w:val="0000FF"/>
                  <w:sz w:val="20"/>
                  <w:szCs w:val="20"/>
                </w:rPr>
                <w:t>https://www.thisamericanlife.org/490/trends-with-benefits</w:t>
              </w:r>
            </w:hyperlink>
          </w:p>
        </w:tc>
        <w:tc>
          <w:tcPr>
            <w:tcW w:w="37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B39E17E" w14:textId="180BE3E6" w:rsidR="24F56769" w:rsidRDefault="24F56769" w:rsidP="00EB100B">
            <w:pPr>
              <w:spacing w:after="200" w:line="276" w:lineRule="auto"/>
              <w:rPr>
                <w:rFonts w:ascii="Times New Roman" w:eastAsia="Times New Roman" w:hAnsi="Times New Roman" w:cs="Times New Roman"/>
                <w:color w:val="FF0000"/>
                <w:sz w:val="20"/>
                <w:szCs w:val="20"/>
              </w:rPr>
            </w:pPr>
          </w:p>
        </w:tc>
      </w:tr>
      <w:tr w:rsidR="00D459C4" w14:paraId="79E66EC1" w14:textId="77777777" w:rsidTr="0D195B6A">
        <w:trPr>
          <w:trHeight w:val="1140"/>
        </w:trPr>
        <w:tc>
          <w:tcPr>
            <w:tcW w:w="38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5346866" w14:textId="71798F3B" w:rsidR="00D459C4" w:rsidRPr="24F56769" w:rsidRDefault="00D459C4" w:rsidP="00EB100B">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Social workers understand societal and historical roots of social and racial injustices and display cultural humility within clinical contexts.</w:t>
            </w:r>
          </w:p>
        </w:tc>
        <w:tc>
          <w:tcPr>
            <w:tcW w:w="31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A2C9DCF" w14:textId="2535EAAD" w:rsidR="00D459C4" w:rsidRPr="00561A63" w:rsidRDefault="00C21BFB" w:rsidP="00EB100B">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10</w:t>
            </w:r>
            <w:r w:rsidR="00D459C4" w:rsidRPr="00561A63">
              <w:rPr>
                <w:rFonts w:ascii="Times New Roman" w:eastAsia="Times New Roman" w:hAnsi="Times New Roman" w:cs="Times New Roman"/>
                <w:sz w:val="20"/>
                <w:szCs w:val="20"/>
              </w:rPr>
              <w:t>. Attend a cultural</w:t>
            </w:r>
            <w:r w:rsidR="00561A63" w:rsidRPr="00561A63">
              <w:rPr>
                <w:rFonts w:ascii="Times New Roman" w:eastAsia="Times New Roman" w:hAnsi="Times New Roman" w:cs="Times New Roman"/>
                <w:sz w:val="20"/>
                <w:szCs w:val="20"/>
              </w:rPr>
              <w:t xml:space="preserve"> humility workshop or training and complete reflective journaling.</w:t>
            </w:r>
          </w:p>
          <w:p w14:paraId="4695B612" w14:textId="1178B96C" w:rsidR="00561A63" w:rsidRPr="00561A63" w:rsidRDefault="00C21BFB" w:rsidP="00EB100B">
            <w:pPr>
              <w:spacing w:after="0"/>
              <w:rPr>
                <w:rFonts w:ascii="Times New Roman" w:eastAsia="Times New Roman" w:hAnsi="Times New Roman" w:cs="Times New Roman"/>
                <w:sz w:val="20"/>
                <w:szCs w:val="20"/>
              </w:rPr>
            </w:pPr>
            <w:r w:rsidRPr="0D195B6A">
              <w:rPr>
                <w:rFonts w:ascii="Times New Roman" w:eastAsia="Times New Roman" w:hAnsi="Times New Roman" w:cs="Times New Roman"/>
                <w:sz w:val="20"/>
                <w:szCs w:val="20"/>
              </w:rPr>
              <w:lastRenderedPageBreak/>
              <w:t>11</w:t>
            </w:r>
            <w:r w:rsidR="00D459C4" w:rsidRPr="0D195B6A">
              <w:rPr>
                <w:rFonts w:ascii="Times New Roman" w:eastAsia="Times New Roman" w:hAnsi="Times New Roman" w:cs="Times New Roman"/>
                <w:sz w:val="20"/>
                <w:szCs w:val="20"/>
              </w:rPr>
              <w:t xml:space="preserve">. </w:t>
            </w:r>
            <w:r w:rsidR="00561A63" w:rsidRPr="0D195B6A">
              <w:rPr>
                <w:rFonts w:ascii="Times New Roman" w:eastAsia="Times New Roman" w:hAnsi="Times New Roman" w:cs="Times New Roman"/>
                <w:sz w:val="20"/>
                <w:szCs w:val="20"/>
              </w:rPr>
              <w:t xml:space="preserve">Reflect on training in supervision and determine how best to implement practices in clinical </w:t>
            </w:r>
            <w:r w:rsidR="6C678BD8" w:rsidRPr="0D195B6A">
              <w:rPr>
                <w:rFonts w:ascii="Times New Roman" w:eastAsia="Times New Roman" w:hAnsi="Times New Roman" w:cs="Times New Roman"/>
                <w:sz w:val="20"/>
                <w:szCs w:val="20"/>
              </w:rPr>
              <w:t>settings</w:t>
            </w:r>
            <w:r w:rsidR="00561A63" w:rsidRPr="0D195B6A">
              <w:rPr>
                <w:rFonts w:ascii="Times New Roman" w:eastAsia="Times New Roman" w:hAnsi="Times New Roman" w:cs="Times New Roman"/>
                <w:sz w:val="20"/>
                <w:szCs w:val="20"/>
              </w:rPr>
              <w:t>.</w:t>
            </w:r>
          </w:p>
        </w:tc>
        <w:tc>
          <w:tcPr>
            <w:tcW w:w="374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876A009" w14:textId="77777777" w:rsidR="00D459C4" w:rsidRDefault="00D459C4" w:rsidP="00EB100B">
            <w:pPr>
              <w:spacing w:after="200" w:line="276" w:lineRule="auto"/>
              <w:rPr>
                <w:rFonts w:ascii="Times New Roman" w:eastAsia="Times New Roman" w:hAnsi="Times New Roman" w:cs="Times New Roman"/>
                <w:color w:val="FF0000"/>
                <w:sz w:val="20"/>
                <w:szCs w:val="20"/>
              </w:rPr>
            </w:pPr>
          </w:p>
        </w:tc>
      </w:tr>
    </w:tbl>
    <w:p w14:paraId="19F608F8" w14:textId="2C1B3139" w:rsidR="24F56769" w:rsidRDefault="24F56769" w:rsidP="00EB100B"/>
    <w:p w14:paraId="63C90927" w14:textId="7883D1BD" w:rsidR="24F56769" w:rsidRPr="00E43675" w:rsidRDefault="7EFB665B" w:rsidP="00EB100B">
      <w:pPr>
        <w:pStyle w:val="IntenseQuote"/>
        <w:ind w:left="0" w:right="0"/>
        <w:rPr>
          <w:rFonts w:eastAsia="Times New Roman"/>
        </w:rPr>
      </w:pPr>
      <w:r w:rsidRPr="00E43675">
        <w:rPr>
          <w:rFonts w:eastAsia="Times New Roman"/>
        </w:rPr>
        <w:t>Competency 4: Engage in Practice-Informed Research and Research-Informed Practice</w:t>
      </w:r>
    </w:p>
    <w:p w14:paraId="7094ABC3" w14:textId="1391B94A" w:rsidR="2C2F8F50" w:rsidRPr="00E43675" w:rsidRDefault="7EFB665B" w:rsidP="00EB100B">
      <w:pPr>
        <w:spacing w:line="240" w:lineRule="auto"/>
        <w:rPr>
          <w:rFonts w:ascii="Times New Roman" w:eastAsia="Times New Roman" w:hAnsi="Times New Roman" w:cs="Times New Roman"/>
          <w:sz w:val="22"/>
          <w:szCs w:val="22"/>
        </w:rPr>
      </w:pPr>
      <w:r w:rsidRPr="609C48C0">
        <w:rPr>
          <w:rFonts w:ascii="Times New Roman" w:eastAsia="Times New Roman" w:hAnsi="Times New Roman" w:cs="Times New Roman"/>
          <w:sz w:val="22"/>
          <w:szCs w:val="22"/>
        </w:rPr>
        <w:t>Social workers use ethical, culturally informed, anti-racist, and anti-oppressive approaches in conducting research and building knowledge. Social workers use research to inform their practice decision making and articulate how their practice experience informs research and evaluation decisions. Social workers critically evaluate and critique current, empirically sound research to inform decisions pertaining to practice, policy, and programs. Social workers understand the inherent bias in research and evaluate design, analysis, and interpretation using an anti-racist and anti-oppressive perspective. Social workers know how to access, critique, and synthesize the current literature to develop appropriate research questions and hypotheses. Social workers demonstrate knowledge and skills regarding qualitative and quantitative research methods and analysis, and they interpret data derived from these methods. Social workers demonstrate knowledge about methods to assess reliability and validity in social work research. Social workers can articulate and share research findings in ways that are usable to a variety of clients and constituencies. Social workers understand the value of evidence derived from interprofessional and diverse research methods, approaches, and sources.</w:t>
      </w:r>
    </w:p>
    <w:tbl>
      <w:tblPr>
        <w:tblW w:w="10710" w:type="dxa"/>
        <w:tblInd w:w="-550" w:type="dxa"/>
        <w:tblLayout w:type="fixed"/>
        <w:tblLook w:val="0400" w:firstRow="0" w:lastRow="0" w:firstColumn="0" w:lastColumn="0" w:noHBand="0" w:noVBand="1"/>
      </w:tblPr>
      <w:tblGrid>
        <w:gridCol w:w="3655"/>
        <w:gridCol w:w="3180"/>
        <w:gridCol w:w="3875"/>
      </w:tblGrid>
      <w:tr w:rsidR="002012FF" w14:paraId="13D2DFFF" w14:textId="77777777" w:rsidTr="00FD1A0B">
        <w:trPr>
          <w:trHeight w:val="735"/>
        </w:trPr>
        <w:tc>
          <w:tcPr>
            <w:tcW w:w="36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8D08AAE" w14:textId="1AB63963" w:rsidR="002012FF" w:rsidRDefault="002012FF" w:rsidP="00EB100B">
            <w:pPr>
              <w:spacing w:after="0"/>
              <w:jc w:val="center"/>
              <w:rPr>
                <w:rFonts w:ascii="Times New Roman" w:eastAsia="Times New Roman" w:hAnsi="Times New Roman" w:cs="Times New Roman"/>
                <w:b/>
                <w:bCs/>
                <w:sz w:val="20"/>
                <w:szCs w:val="20"/>
              </w:rPr>
            </w:pPr>
          </w:p>
          <w:p w14:paraId="68DAEAC5" w14:textId="293DB973" w:rsidR="002012FF" w:rsidRDefault="002012FF" w:rsidP="00EB100B">
            <w:pPr>
              <w:spacing w:after="0"/>
              <w:jc w:val="center"/>
            </w:pPr>
            <w:r w:rsidRPr="2C2F8F50">
              <w:rPr>
                <w:rFonts w:ascii="Times New Roman" w:eastAsia="Times New Roman" w:hAnsi="Times New Roman" w:cs="Times New Roman"/>
                <w:b/>
                <w:bCs/>
                <w:sz w:val="20"/>
                <w:szCs w:val="20"/>
              </w:rPr>
              <w:t>Competency 4: Engage In Practice-informed Research and Research-informed Practice</w:t>
            </w:r>
          </w:p>
          <w:p w14:paraId="75465739" w14:textId="10A5DCA8" w:rsidR="002012FF" w:rsidRDefault="002012FF" w:rsidP="00EB100B">
            <w:pPr>
              <w:spacing w:after="0"/>
              <w:jc w:val="center"/>
            </w:pPr>
            <w:r w:rsidRPr="2C2F8F50">
              <w:rPr>
                <w:rFonts w:ascii="Times New Roman" w:eastAsia="Times New Roman" w:hAnsi="Times New Roman" w:cs="Times New Roman"/>
                <w:b/>
                <w:bCs/>
              </w:rPr>
              <w:t xml:space="preserve"> </w:t>
            </w:r>
          </w:p>
        </w:tc>
        <w:tc>
          <w:tcPr>
            <w:tcW w:w="31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00EF723" w14:textId="77777777" w:rsidR="002012FF" w:rsidRDefault="002012FF" w:rsidP="00EB100B">
            <w:pPr>
              <w:spacing w:after="0"/>
              <w:jc w:val="center"/>
            </w:pPr>
            <w:r w:rsidRPr="24F56769">
              <w:rPr>
                <w:rFonts w:ascii="Times New Roman" w:eastAsia="Times New Roman" w:hAnsi="Times New Roman" w:cs="Times New Roman"/>
                <w:b/>
                <w:bCs/>
                <w:sz w:val="20"/>
                <w:szCs w:val="20"/>
              </w:rPr>
              <w:t xml:space="preserve"> </w:t>
            </w:r>
          </w:p>
          <w:p w14:paraId="492BCADD" w14:textId="77777777" w:rsidR="002012FF" w:rsidRDefault="002012FF" w:rsidP="00EB100B">
            <w:pPr>
              <w:spacing w:after="0"/>
              <w:jc w:val="center"/>
              <w:rPr>
                <w:rFonts w:ascii="Times New Roman" w:eastAsia="Times New Roman" w:hAnsi="Times New Roman" w:cs="Times New Roman"/>
                <w:b/>
                <w:bCs/>
                <w:sz w:val="20"/>
                <w:szCs w:val="20"/>
              </w:rPr>
            </w:pPr>
            <w:r w:rsidRPr="609C48C0">
              <w:rPr>
                <w:rFonts w:ascii="Times New Roman" w:eastAsia="Times New Roman" w:hAnsi="Times New Roman" w:cs="Times New Roman"/>
                <w:b/>
                <w:bCs/>
                <w:sz w:val="20"/>
                <w:szCs w:val="20"/>
              </w:rPr>
              <w:t>**</w:t>
            </w:r>
            <w:r w:rsidRPr="609C48C0">
              <w:rPr>
                <w:rFonts w:ascii="Times New Roman" w:eastAsia="Times New Roman" w:hAnsi="Times New Roman" w:cs="Times New Roman"/>
                <w:b/>
                <w:bCs/>
                <w:sz w:val="20"/>
                <w:szCs w:val="20"/>
                <w:u w:val="single"/>
              </w:rPr>
              <w:t>Potential</w:t>
            </w:r>
            <w:r w:rsidRPr="609C48C0">
              <w:rPr>
                <w:rFonts w:ascii="Times New Roman" w:eastAsia="Times New Roman" w:hAnsi="Times New Roman" w:cs="Times New Roman"/>
                <w:b/>
                <w:bCs/>
                <w:sz w:val="20"/>
                <w:szCs w:val="20"/>
              </w:rPr>
              <w:t xml:space="preserve"> Learning Activities**</w:t>
            </w:r>
          </w:p>
          <w:p w14:paraId="30124F43" w14:textId="77777777" w:rsidR="002012FF" w:rsidRDefault="002012FF" w:rsidP="00EB100B">
            <w:pPr>
              <w:spacing w:after="0"/>
              <w:jc w:val="center"/>
              <w:rPr>
                <w:rFonts w:ascii="Times New Roman" w:eastAsia="Times New Roman" w:hAnsi="Times New Roman" w:cs="Times New Roman"/>
                <w:i/>
                <w:iCs/>
                <w:sz w:val="20"/>
                <w:szCs w:val="20"/>
              </w:rPr>
            </w:pPr>
            <w:r w:rsidRPr="609C48C0">
              <w:rPr>
                <w:rFonts w:ascii="Times New Roman" w:eastAsia="Times New Roman" w:hAnsi="Times New Roman" w:cs="Times New Roman"/>
                <w:i/>
                <w:iCs/>
                <w:sz w:val="20"/>
                <w:szCs w:val="20"/>
              </w:rPr>
              <w:t>These activities are provided as a possible way to meet the competency listed. You can use them &amp;/or list your own activities.</w:t>
            </w:r>
          </w:p>
          <w:p w14:paraId="3E75642E" w14:textId="336EFF73" w:rsidR="002012FF" w:rsidRDefault="002012FF" w:rsidP="00EB100B">
            <w:pPr>
              <w:spacing w:after="0"/>
              <w:jc w:val="center"/>
              <w:rPr>
                <w:rFonts w:ascii="Times New Roman" w:eastAsia="Times New Roman" w:hAnsi="Times New Roman" w:cs="Times New Roman"/>
                <w:b/>
                <w:bCs/>
                <w:sz w:val="20"/>
                <w:szCs w:val="20"/>
              </w:rPr>
            </w:pPr>
          </w:p>
        </w:tc>
        <w:tc>
          <w:tcPr>
            <w:tcW w:w="38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977820D" w14:textId="77777777" w:rsidR="002012FF" w:rsidRDefault="002012FF" w:rsidP="00EB100B">
            <w:pPr>
              <w:spacing w:after="0"/>
              <w:jc w:val="center"/>
              <w:rPr>
                <w:rFonts w:ascii="Times New Roman" w:eastAsia="Times New Roman" w:hAnsi="Times New Roman" w:cs="Times New Roman"/>
                <w:b/>
                <w:bCs/>
                <w:sz w:val="20"/>
                <w:szCs w:val="20"/>
              </w:rPr>
            </w:pPr>
          </w:p>
          <w:p w14:paraId="08C4F5DB" w14:textId="77777777" w:rsidR="002012FF" w:rsidRDefault="002012FF" w:rsidP="00EB100B">
            <w:pPr>
              <w:spacing w:after="0"/>
              <w:jc w:val="center"/>
            </w:pPr>
            <w:r w:rsidRPr="2C2F8F50">
              <w:rPr>
                <w:rFonts w:ascii="Times New Roman" w:eastAsia="Times New Roman" w:hAnsi="Times New Roman" w:cs="Times New Roman"/>
                <w:b/>
                <w:bCs/>
                <w:sz w:val="20"/>
                <w:szCs w:val="20"/>
              </w:rPr>
              <w:t xml:space="preserve">Identify Learning Activities </w:t>
            </w:r>
            <w:r>
              <w:rPr>
                <w:rFonts w:ascii="Times New Roman" w:eastAsia="Times New Roman" w:hAnsi="Times New Roman" w:cs="Times New Roman"/>
                <w:b/>
                <w:bCs/>
                <w:sz w:val="20"/>
                <w:szCs w:val="20"/>
              </w:rPr>
              <w:t>unique to your</w:t>
            </w:r>
            <w:r w:rsidRPr="2C2F8F50">
              <w:rPr>
                <w:rFonts w:ascii="Times New Roman" w:eastAsia="Times New Roman" w:hAnsi="Times New Roman" w:cs="Times New Roman"/>
                <w:b/>
                <w:bCs/>
                <w:sz w:val="20"/>
                <w:szCs w:val="20"/>
              </w:rPr>
              <w:t xml:space="preserve"> internship</w:t>
            </w:r>
          </w:p>
          <w:p w14:paraId="5E1F73B2" w14:textId="5C553987" w:rsidR="002012FF" w:rsidRDefault="002012FF" w:rsidP="00EB100B">
            <w:pPr>
              <w:spacing w:after="200" w:line="276" w:lineRule="auto"/>
              <w:jc w:val="center"/>
              <w:rPr>
                <w:rFonts w:ascii="Times New Roman" w:eastAsia="Times New Roman" w:hAnsi="Times New Roman" w:cs="Times New Roman"/>
                <w:b/>
                <w:bCs/>
                <w:sz w:val="20"/>
                <w:szCs w:val="20"/>
              </w:rPr>
            </w:pPr>
          </w:p>
        </w:tc>
      </w:tr>
      <w:tr w:rsidR="2C2F8F50" w14:paraId="0CF17C70" w14:textId="77777777" w:rsidTr="00FD1A0B">
        <w:trPr>
          <w:trHeight w:val="300"/>
        </w:trPr>
        <w:tc>
          <w:tcPr>
            <w:tcW w:w="36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5016306" w14:textId="58E9F034" w:rsidR="1349B4BC" w:rsidRDefault="1349B4BC" w:rsidP="00EB100B">
            <w:pPr>
              <w:spacing w:after="0"/>
              <w:rPr>
                <w:rFonts w:ascii="Times New Roman" w:eastAsia="Times New Roman" w:hAnsi="Times New Roman" w:cs="Times New Roman"/>
                <w:sz w:val="20"/>
                <w:szCs w:val="20"/>
              </w:rPr>
            </w:pPr>
            <w:r w:rsidRPr="2C2F8F50">
              <w:rPr>
                <w:rFonts w:ascii="Times New Roman" w:eastAsia="Times New Roman" w:hAnsi="Times New Roman" w:cs="Times New Roman"/>
                <w:sz w:val="20"/>
                <w:szCs w:val="20"/>
              </w:rPr>
              <w:t>Social Workers apply research findings to inform and improve practice, policy, and programs</w:t>
            </w:r>
          </w:p>
        </w:tc>
        <w:tc>
          <w:tcPr>
            <w:tcW w:w="31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FD7880D" w14:textId="2FC6D111" w:rsidR="7FD379B5" w:rsidRPr="00395204" w:rsidRDefault="68F73A2A" w:rsidP="00EB100B">
            <w:pPr>
              <w:spacing w:after="0"/>
              <w:rPr>
                <w:rFonts w:ascii="Times New Roman" w:eastAsia="Times New Roman" w:hAnsi="Times New Roman" w:cs="Times New Roman"/>
                <w:sz w:val="20"/>
                <w:szCs w:val="20"/>
              </w:rPr>
            </w:pPr>
            <w:r w:rsidRPr="00395204">
              <w:rPr>
                <w:rFonts w:ascii="Times New Roman" w:eastAsia="Times New Roman" w:hAnsi="Times New Roman" w:cs="Times New Roman"/>
                <w:sz w:val="20"/>
                <w:szCs w:val="20"/>
              </w:rPr>
              <w:t>1.</w:t>
            </w:r>
            <w:r w:rsidR="301646AF" w:rsidRPr="00395204">
              <w:rPr>
                <w:rFonts w:ascii="Times New Roman" w:eastAsia="Times New Roman" w:hAnsi="Times New Roman" w:cs="Times New Roman"/>
                <w:sz w:val="20"/>
                <w:szCs w:val="20"/>
              </w:rPr>
              <w:t xml:space="preserve"> </w:t>
            </w:r>
            <w:r w:rsidR="2C2F8F50" w:rsidRPr="00395204">
              <w:rPr>
                <w:rFonts w:ascii="Times New Roman" w:eastAsia="Times New Roman" w:hAnsi="Times New Roman" w:cs="Times New Roman"/>
                <w:sz w:val="20"/>
                <w:szCs w:val="20"/>
              </w:rPr>
              <w:t>Create a needs assessment of the agency</w:t>
            </w:r>
          </w:p>
          <w:p w14:paraId="340B5934" w14:textId="17A33FD8" w:rsidR="51E4D7FC" w:rsidRPr="00395204" w:rsidRDefault="3AEE091B" w:rsidP="00EB100B">
            <w:pPr>
              <w:spacing w:after="0"/>
              <w:rPr>
                <w:rFonts w:ascii="Times New Roman" w:eastAsia="Times New Roman" w:hAnsi="Times New Roman" w:cs="Times New Roman"/>
                <w:sz w:val="20"/>
                <w:szCs w:val="20"/>
              </w:rPr>
            </w:pPr>
            <w:r w:rsidRPr="00395204">
              <w:rPr>
                <w:rFonts w:ascii="Times New Roman" w:eastAsia="Times New Roman" w:hAnsi="Times New Roman" w:cs="Times New Roman"/>
                <w:sz w:val="20"/>
                <w:szCs w:val="20"/>
              </w:rPr>
              <w:t>2.</w:t>
            </w:r>
            <w:r w:rsidR="0017A545" w:rsidRPr="00395204">
              <w:rPr>
                <w:rFonts w:ascii="Times New Roman" w:eastAsia="Times New Roman" w:hAnsi="Times New Roman" w:cs="Times New Roman"/>
                <w:sz w:val="20"/>
                <w:szCs w:val="20"/>
              </w:rPr>
              <w:t xml:space="preserve"> </w:t>
            </w:r>
            <w:r w:rsidR="24E4D4C4" w:rsidRPr="00395204">
              <w:rPr>
                <w:rFonts w:ascii="Times New Roman" w:eastAsia="Times New Roman" w:hAnsi="Times New Roman" w:cs="Times New Roman"/>
                <w:sz w:val="20"/>
                <w:szCs w:val="20"/>
              </w:rPr>
              <w:t>Share your focus group questions and action steps with you site supervisor</w:t>
            </w:r>
          </w:p>
          <w:p w14:paraId="7F55A2C9" w14:textId="6F1D668F" w:rsidR="2C2F8F50" w:rsidRPr="00395204" w:rsidRDefault="2C2F8F50" w:rsidP="00EB100B">
            <w:pPr>
              <w:spacing w:after="0"/>
              <w:rPr>
                <w:rFonts w:ascii="Times New Roman" w:eastAsia="Times New Roman" w:hAnsi="Times New Roman" w:cs="Times New Roman"/>
                <w:sz w:val="22"/>
                <w:szCs w:val="22"/>
              </w:rPr>
            </w:pPr>
          </w:p>
          <w:p w14:paraId="4DB39F8B" w14:textId="084C4C83" w:rsidR="2C2F8F50" w:rsidRPr="00395204" w:rsidRDefault="2C2F8F50" w:rsidP="00EB100B">
            <w:pPr>
              <w:spacing w:after="0"/>
              <w:rPr>
                <w:rFonts w:ascii="Times New Roman" w:eastAsia="Times New Roman" w:hAnsi="Times New Roman" w:cs="Times New Roman"/>
                <w:sz w:val="22"/>
                <w:szCs w:val="22"/>
              </w:rPr>
            </w:pPr>
            <w:r w:rsidRPr="00395204">
              <w:rPr>
                <w:rFonts w:ascii="Times New Roman" w:eastAsia="Times New Roman" w:hAnsi="Times New Roman" w:cs="Times New Roman"/>
                <w:sz w:val="22"/>
                <w:szCs w:val="22"/>
              </w:rPr>
              <w:t xml:space="preserve"> </w:t>
            </w:r>
          </w:p>
        </w:tc>
        <w:tc>
          <w:tcPr>
            <w:tcW w:w="38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BBC2538" w14:textId="00DD1115" w:rsidR="2C2F8F50" w:rsidRDefault="2C2F8F50" w:rsidP="00EB100B">
            <w:pPr>
              <w:spacing w:after="200" w:line="276" w:lineRule="auto"/>
              <w:rPr>
                <w:rFonts w:ascii="Times New Roman" w:eastAsia="Times New Roman" w:hAnsi="Times New Roman" w:cs="Times New Roman"/>
                <w:color w:val="FF0000"/>
                <w:sz w:val="20"/>
                <w:szCs w:val="20"/>
              </w:rPr>
            </w:pPr>
          </w:p>
        </w:tc>
      </w:tr>
      <w:tr w:rsidR="2C2F8F50" w14:paraId="5123529C" w14:textId="77777777" w:rsidTr="00FD1A0B">
        <w:trPr>
          <w:trHeight w:val="300"/>
        </w:trPr>
        <w:tc>
          <w:tcPr>
            <w:tcW w:w="36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F4E95A2" w14:textId="48EE5D2D" w:rsidR="72880388" w:rsidRDefault="72880388" w:rsidP="00EB100B">
            <w:pPr>
              <w:spacing w:after="0"/>
              <w:rPr>
                <w:rFonts w:ascii="Times New Roman" w:eastAsia="Times New Roman" w:hAnsi="Times New Roman" w:cs="Times New Roman"/>
                <w:sz w:val="20"/>
                <w:szCs w:val="20"/>
              </w:rPr>
            </w:pPr>
            <w:r w:rsidRPr="2C2F8F50">
              <w:rPr>
                <w:rFonts w:ascii="Times New Roman" w:eastAsia="Times New Roman" w:hAnsi="Times New Roman" w:cs="Times New Roman"/>
                <w:sz w:val="20"/>
                <w:szCs w:val="20"/>
              </w:rPr>
              <w:t>Social workers identify ethical, culturally informed, anti-racist, and anti-oppressive strategies that address inherent biases for use in quantitative and qualitative research methods to advance the purposes of social work.</w:t>
            </w:r>
          </w:p>
        </w:tc>
        <w:tc>
          <w:tcPr>
            <w:tcW w:w="31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AA4430F" w14:textId="003DBFC7" w:rsidR="54F5D6C2" w:rsidRPr="00395204" w:rsidRDefault="13E5811F" w:rsidP="00EB100B">
            <w:pPr>
              <w:spacing w:after="0"/>
              <w:rPr>
                <w:rFonts w:ascii="Times New Roman" w:eastAsia="Times New Roman" w:hAnsi="Times New Roman" w:cs="Times New Roman"/>
                <w:sz w:val="20"/>
                <w:szCs w:val="20"/>
              </w:rPr>
            </w:pPr>
            <w:r w:rsidRPr="00395204">
              <w:rPr>
                <w:rFonts w:ascii="Times New Roman" w:eastAsia="Times New Roman" w:hAnsi="Times New Roman" w:cs="Times New Roman"/>
                <w:sz w:val="20"/>
                <w:szCs w:val="20"/>
              </w:rPr>
              <w:t>3.</w:t>
            </w:r>
            <w:r w:rsidR="726095FC" w:rsidRPr="00395204">
              <w:rPr>
                <w:rFonts w:ascii="Times New Roman" w:eastAsia="Times New Roman" w:hAnsi="Times New Roman" w:cs="Times New Roman"/>
                <w:sz w:val="20"/>
                <w:szCs w:val="20"/>
              </w:rPr>
              <w:t xml:space="preserve"> </w:t>
            </w:r>
            <w:r w:rsidR="2C2F8F50" w:rsidRPr="00395204">
              <w:rPr>
                <w:rFonts w:ascii="Times New Roman" w:eastAsia="Times New Roman" w:hAnsi="Times New Roman" w:cs="Times New Roman"/>
                <w:sz w:val="20"/>
                <w:szCs w:val="20"/>
              </w:rPr>
              <w:t xml:space="preserve">Develop a focus group or survey instruments related to a need in the agency </w:t>
            </w:r>
          </w:p>
          <w:p w14:paraId="2FF54CDC" w14:textId="503F84D3" w:rsidR="71BFF0AD" w:rsidRDefault="15D19A93" w:rsidP="00EB100B">
            <w:pPr>
              <w:spacing w:after="0"/>
              <w:rPr>
                <w:rFonts w:ascii="Times New Roman" w:eastAsia="Times New Roman" w:hAnsi="Times New Roman" w:cs="Times New Roman"/>
                <w:sz w:val="20"/>
                <w:szCs w:val="20"/>
              </w:rPr>
            </w:pPr>
            <w:r w:rsidRPr="00395204">
              <w:rPr>
                <w:rFonts w:ascii="Times New Roman" w:eastAsia="Times New Roman" w:hAnsi="Times New Roman" w:cs="Times New Roman"/>
                <w:sz w:val="20"/>
                <w:szCs w:val="20"/>
              </w:rPr>
              <w:t xml:space="preserve">4. </w:t>
            </w:r>
            <w:r w:rsidR="6E267E83" w:rsidRPr="00395204">
              <w:rPr>
                <w:rFonts w:ascii="Times New Roman" w:eastAsia="Times New Roman" w:hAnsi="Times New Roman" w:cs="Times New Roman"/>
                <w:sz w:val="20"/>
                <w:szCs w:val="20"/>
              </w:rPr>
              <w:t>Assess the differential impact of voting policies on diverse populations</w:t>
            </w:r>
            <w:r w:rsidR="002012FF">
              <w:rPr>
                <w:rFonts w:ascii="Times New Roman" w:eastAsia="Times New Roman" w:hAnsi="Times New Roman" w:cs="Times New Roman"/>
                <w:sz w:val="20"/>
                <w:szCs w:val="20"/>
              </w:rPr>
              <w:t>.</w:t>
            </w:r>
          </w:p>
          <w:p w14:paraId="2FD76945" w14:textId="3BBD3F75" w:rsidR="002012FF" w:rsidRPr="00395204" w:rsidRDefault="002012FF" w:rsidP="00EB100B">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5. </w:t>
            </w:r>
            <w:r>
              <w:rPr>
                <w:rFonts w:ascii="Times New Roman" w:hAnsi="Times New Roman" w:cs="Times New Roman"/>
                <w:sz w:val="20"/>
                <w:szCs w:val="20"/>
              </w:rPr>
              <w:t>Design a community research p</w:t>
            </w:r>
            <w:r w:rsidRPr="002012FF">
              <w:rPr>
                <w:rFonts w:ascii="Times New Roman" w:hAnsi="Times New Roman" w:cs="Times New Roman"/>
                <w:sz w:val="20"/>
                <w:szCs w:val="20"/>
              </w:rPr>
              <w:t>roject</w:t>
            </w:r>
            <w:r>
              <w:rPr>
                <w:rFonts w:ascii="Times New Roman" w:hAnsi="Times New Roman" w:cs="Times New Roman"/>
                <w:sz w:val="20"/>
                <w:szCs w:val="20"/>
              </w:rPr>
              <w:t>.</w:t>
            </w:r>
          </w:p>
          <w:p w14:paraId="0BD4C2DB" w14:textId="132E6FF2" w:rsidR="2C2F8F50" w:rsidRDefault="2C2F8F50" w:rsidP="00EB100B">
            <w:pPr>
              <w:spacing w:after="0"/>
              <w:rPr>
                <w:rFonts w:ascii="Times New Roman" w:eastAsia="Times New Roman" w:hAnsi="Times New Roman" w:cs="Times New Roman"/>
                <w:sz w:val="20"/>
                <w:szCs w:val="20"/>
              </w:rPr>
            </w:pPr>
          </w:p>
        </w:tc>
        <w:tc>
          <w:tcPr>
            <w:tcW w:w="38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D2772D4" w14:textId="77777777" w:rsidR="2C2F8F50" w:rsidRDefault="2C2F8F50" w:rsidP="00EB100B">
            <w:pPr>
              <w:spacing w:after="200" w:line="276" w:lineRule="auto"/>
              <w:rPr>
                <w:rFonts w:ascii="Times New Roman" w:eastAsia="Times New Roman" w:hAnsi="Times New Roman" w:cs="Times New Roman"/>
                <w:color w:val="FF0000"/>
                <w:sz w:val="20"/>
                <w:szCs w:val="20"/>
              </w:rPr>
            </w:pPr>
          </w:p>
          <w:p w14:paraId="2C56D0E4" w14:textId="77777777" w:rsidR="00395204" w:rsidRDefault="00395204" w:rsidP="00EB100B">
            <w:pPr>
              <w:spacing w:after="200" w:line="276" w:lineRule="auto"/>
              <w:rPr>
                <w:rFonts w:ascii="Times New Roman" w:eastAsia="Times New Roman" w:hAnsi="Times New Roman" w:cs="Times New Roman"/>
                <w:color w:val="FF0000"/>
                <w:sz w:val="20"/>
                <w:szCs w:val="20"/>
              </w:rPr>
            </w:pPr>
          </w:p>
          <w:p w14:paraId="5801AA00" w14:textId="77777777" w:rsidR="00395204" w:rsidRDefault="00395204" w:rsidP="00EB100B">
            <w:pPr>
              <w:spacing w:after="200" w:line="276" w:lineRule="auto"/>
              <w:rPr>
                <w:rFonts w:ascii="Times New Roman" w:eastAsia="Times New Roman" w:hAnsi="Times New Roman" w:cs="Times New Roman"/>
                <w:color w:val="FF0000"/>
                <w:sz w:val="20"/>
                <w:szCs w:val="20"/>
              </w:rPr>
            </w:pPr>
          </w:p>
          <w:p w14:paraId="7A237E4F" w14:textId="67436ED5" w:rsidR="00395204" w:rsidRDefault="00395204" w:rsidP="00EB100B">
            <w:pPr>
              <w:spacing w:after="200" w:line="276" w:lineRule="auto"/>
              <w:rPr>
                <w:rFonts w:ascii="Times New Roman" w:eastAsia="Times New Roman" w:hAnsi="Times New Roman" w:cs="Times New Roman"/>
                <w:color w:val="FF0000"/>
                <w:sz w:val="20"/>
                <w:szCs w:val="20"/>
              </w:rPr>
            </w:pPr>
          </w:p>
        </w:tc>
      </w:tr>
      <w:tr w:rsidR="00395204" w14:paraId="72AFB7A0" w14:textId="77777777" w:rsidTr="00FD1A0B">
        <w:trPr>
          <w:trHeight w:val="300"/>
        </w:trPr>
        <w:tc>
          <w:tcPr>
            <w:tcW w:w="36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B2FFCBA" w14:textId="4A03C758" w:rsidR="00395204" w:rsidRPr="00395204" w:rsidRDefault="002B4557" w:rsidP="002B4557">
            <w:pPr>
              <w:pBdr>
                <w:top w:val="nil"/>
                <w:left w:val="nil"/>
                <w:bottom w:val="nil"/>
                <w:right w:val="nil"/>
                <w:between w:val="nil"/>
              </w:pBd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Social workers</w:t>
            </w:r>
            <w:r w:rsidR="00395204" w:rsidRPr="00395204">
              <w:rPr>
                <w:rFonts w:ascii="Times New Roman" w:hAnsi="Times New Roman" w:cs="Times New Roman"/>
                <w:color w:val="000000"/>
                <w:sz w:val="20"/>
                <w:szCs w:val="20"/>
              </w:rPr>
              <w:t xml:space="preserve"> incorporate principles of logic, scientific inquiry, and culturally informed and ethical approaches to evaluating clinical practice and program outcomes.</w:t>
            </w:r>
          </w:p>
        </w:tc>
        <w:tc>
          <w:tcPr>
            <w:tcW w:w="31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DE63AAB" w14:textId="20A576AC" w:rsidR="00395204" w:rsidRPr="002012FF" w:rsidRDefault="002012FF" w:rsidP="00EB100B">
            <w:pPr>
              <w:rPr>
                <w:rFonts w:ascii="Times New Roman" w:hAnsi="Times New Roman" w:cs="Times New Roman"/>
                <w:sz w:val="20"/>
                <w:szCs w:val="20"/>
              </w:rPr>
            </w:pPr>
            <w:r>
              <w:rPr>
                <w:rFonts w:ascii="Times New Roman" w:hAnsi="Times New Roman" w:cs="Times New Roman"/>
                <w:sz w:val="20"/>
                <w:szCs w:val="20"/>
              </w:rPr>
              <w:t xml:space="preserve">6. </w:t>
            </w:r>
            <w:r w:rsidR="00395204" w:rsidRPr="002012FF">
              <w:rPr>
                <w:rFonts w:ascii="Times New Roman" w:hAnsi="Times New Roman" w:cs="Times New Roman"/>
                <w:sz w:val="20"/>
                <w:szCs w:val="20"/>
              </w:rPr>
              <w:t xml:space="preserve">Create a proposal or action plan based on needs assessment. Present finding to supervisor for feedback. </w:t>
            </w:r>
          </w:p>
          <w:p w14:paraId="5AFF609B" w14:textId="09B45B89" w:rsidR="00395204" w:rsidRPr="00395204" w:rsidRDefault="002012FF" w:rsidP="00EB100B">
            <w:pPr>
              <w:rPr>
                <w:color w:val="FF0000"/>
                <w:sz w:val="22"/>
                <w:szCs w:val="22"/>
              </w:rPr>
            </w:pPr>
            <w:r>
              <w:rPr>
                <w:rFonts w:ascii="Times New Roman" w:hAnsi="Times New Roman" w:cs="Times New Roman"/>
                <w:sz w:val="20"/>
                <w:szCs w:val="20"/>
              </w:rPr>
              <w:t>7</w:t>
            </w:r>
            <w:r w:rsidR="00395204" w:rsidRPr="002012FF">
              <w:rPr>
                <w:rFonts w:ascii="Times New Roman" w:hAnsi="Times New Roman" w:cs="Times New Roman"/>
                <w:sz w:val="20"/>
                <w:szCs w:val="20"/>
              </w:rPr>
              <w:t xml:space="preserve">. </w:t>
            </w:r>
            <w:r w:rsidRPr="002012FF">
              <w:rPr>
                <w:rFonts w:ascii="Times New Roman" w:hAnsi="Times New Roman" w:cs="Times New Roman"/>
                <w:sz w:val="20"/>
                <w:szCs w:val="20"/>
              </w:rPr>
              <w:t>Evaluate a clinical intervention with cultural sensitivity.</w:t>
            </w:r>
          </w:p>
        </w:tc>
        <w:tc>
          <w:tcPr>
            <w:tcW w:w="38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22A0FE0" w14:textId="77777777" w:rsidR="00395204" w:rsidRDefault="00395204" w:rsidP="00EB100B">
            <w:pPr>
              <w:spacing w:after="200" w:line="276" w:lineRule="auto"/>
              <w:rPr>
                <w:rFonts w:ascii="Times New Roman" w:eastAsia="Times New Roman" w:hAnsi="Times New Roman" w:cs="Times New Roman"/>
                <w:color w:val="FF0000"/>
                <w:sz w:val="20"/>
                <w:szCs w:val="20"/>
              </w:rPr>
            </w:pPr>
          </w:p>
        </w:tc>
      </w:tr>
    </w:tbl>
    <w:p w14:paraId="5B6B1EE6" w14:textId="027893CC" w:rsidR="6D9597CE" w:rsidRPr="00E43675" w:rsidRDefault="6D9597CE" w:rsidP="00EB100B">
      <w:pPr>
        <w:pStyle w:val="IntenseQuote"/>
        <w:ind w:left="0" w:right="0"/>
        <w:rPr>
          <w:rFonts w:eastAsia="Times New Roman"/>
        </w:rPr>
      </w:pPr>
      <w:r w:rsidRPr="00E43675">
        <w:rPr>
          <w:rFonts w:eastAsia="Times New Roman"/>
        </w:rPr>
        <w:t>Competency 5: Engage in Policy Practice</w:t>
      </w:r>
    </w:p>
    <w:p w14:paraId="0D496469" w14:textId="33C04F81" w:rsidR="217C5807" w:rsidRDefault="217C5807" w:rsidP="00EB100B">
      <w:pPr>
        <w:spacing w:line="240" w:lineRule="auto"/>
        <w:rPr>
          <w:rFonts w:ascii="Times New Roman" w:eastAsia="Times New Roman" w:hAnsi="Times New Roman" w:cs="Times New Roman"/>
          <w:sz w:val="22"/>
          <w:szCs w:val="22"/>
        </w:rPr>
      </w:pPr>
      <w:r w:rsidRPr="609C48C0">
        <w:rPr>
          <w:rFonts w:ascii="Times New Roman" w:eastAsia="Times New Roman" w:hAnsi="Times New Roman" w:cs="Times New Roman"/>
          <w:sz w:val="22"/>
          <w:szCs w:val="22"/>
        </w:rPr>
        <w:t xml:space="preserve">Social workers identify social </w:t>
      </w:r>
      <w:r w:rsidR="14496203" w:rsidRPr="609C48C0">
        <w:rPr>
          <w:rFonts w:ascii="Times New Roman" w:eastAsia="Times New Roman" w:hAnsi="Times New Roman" w:cs="Times New Roman"/>
          <w:sz w:val="22"/>
          <w:szCs w:val="22"/>
        </w:rPr>
        <w:t>policies</w:t>
      </w:r>
      <w:r w:rsidRPr="609C48C0">
        <w:rPr>
          <w:rFonts w:ascii="Times New Roman" w:eastAsia="Times New Roman" w:hAnsi="Times New Roman" w:cs="Times New Roman"/>
          <w:sz w:val="22"/>
          <w:szCs w:val="22"/>
        </w:rPr>
        <w:t xml:space="preserve"> at the local, state, federal, and global level that affect wellbeing, human rights and justice, service delivery, and access to social services. Social workers recognize the historical, social, racial, cultural, economic, organizational, environmental, and global influences that affect social policy. Social workers understand and critique the history and current structures of social policies and services and the role of policy in service delivery through rights based, anti-oppressive, and anti-racist lenses. Social workers influence policy formulation, analysis, implementation, and evaluation within their practice settings with individuals, families, groups, organizations, and communities. Social workers actively engage in and advocate for anti-racist and anti-oppressive policy practice to effect change in those settings.</w:t>
      </w:r>
    </w:p>
    <w:tbl>
      <w:tblPr>
        <w:tblW w:w="10710" w:type="dxa"/>
        <w:tblInd w:w="-550" w:type="dxa"/>
        <w:tblLayout w:type="fixed"/>
        <w:tblLook w:val="0400" w:firstRow="0" w:lastRow="0" w:firstColumn="0" w:lastColumn="0" w:noHBand="0" w:noVBand="1"/>
      </w:tblPr>
      <w:tblGrid>
        <w:gridCol w:w="3655"/>
        <w:gridCol w:w="3149"/>
        <w:gridCol w:w="3906"/>
      </w:tblGrid>
      <w:tr w:rsidR="002012FF" w14:paraId="4B40E6EA" w14:textId="77777777" w:rsidTr="013F8FAE">
        <w:trPr>
          <w:trHeight w:val="1170"/>
        </w:trPr>
        <w:tc>
          <w:tcPr>
            <w:tcW w:w="36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A02860B" w14:textId="6C57ACDE" w:rsidR="002012FF" w:rsidRDefault="002012FF" w:rsidP="00EB100B">
            <w:pPr>
              <w:spacing w:after="0"/>
              <w:jc w:val="center"/>
              <w:rPr>
                <w:rFonts w:ascii="Times New Roman" w:eastAsia="Times New Roman" w:hAnsi="Times New Roman" w:cs="Times New Roman"/>
                <w:b/>
                <w:bCs/>
                <w:sz w:val="20"/>
                <w:szCs w:val="20"/>
              </w:rPr>
            </w:pPr>
          </w:p>
          <w:p w14:paraId="78014218" w14:textId="4F5474DE" w:rsidR="002012FF" w:rsidRDefault="002012FF" w:rsidP="00EB100B">
            <w:pPr>
              <w:spacing w:after="0"/>
              <w:jc w:val="center"/>
            </w:pPr>
            <w:r w:rsidRPr="2C2F8F50">
              <w:rPr>
                <w:rFonts w:ascii="Times New Roman" w:eastAsia="Times New Roman" w:hAnsi="Times New Roman" w:cs="Times New Roman"/>
                <w:b/>
                <w:bCs/>
                <w:sz w:val="20"/>
                <w:szCs w:val="20"/>
              </w:rPr>
              <w:t xml:space="preserve"> </w:t>
            </w:r>
          </w:p>
          <w:p w14:paraId="2773AAC3" w14:textId="53C1506D" w:rsidR="002012FF" w:rsidRDefault="002012FF" w:rsidP="00EB100B">
            <w:pPr>
              <w:spacing w:after="0"/>
              <w:jc w:val="center"/>
            </w:pPr>
            <w:r w:rsidRPr="2C2F8F50">
              <w:rPr>
                <w:rFonts w:ascii="Times New Roman" w:eastAsia="Times New Roman" w:hAnsi="Times New Roman" w:cs="Times New Roman"/>
                <w:b/>
                <w:bCs/>
                <w:sz w:val="20"/>
                <w:szCs w:val="20"/>
              </w:rPr>
              <w:t>Competency 5: Engage in Policy Practice</w:t>
            </w:r>
          </w:p>
          <w:p w14:paraId="36648768" w14:textId="2A0202FE" w:rsidR="002012FF" w:rsidRDefault="002012FF" w:rsidP="00EB100B">
            <w:pPr>
              <w:spacing w:after="0"/>
              <w:jc w:val="center"/>
            </w:pPr>
            <w:r w:rsidRPr="2C2F8F50">
              <w:rPr>
                <w:rFonts w:ascii="Times New Roman" w:eastAsia="Times New Roman" w:hAnsi="Times New Roman" w:cs="Times New Roman"/>
                <w:b/>
                <w:bCs/>
              </w:rPr>
              <w:t xml:space="preserve"> </w:t>
            </w:r>
          </w:p>
        </w:tc>
        <w:tc>
          <w:tcPr>
            <w:tcW w:w="314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E8A69A7" w14:textId="77777777" w:rsidR="002012FF" w:rsidRDefault="002012FF" w:rsidP="00EB100B">
            <w:pPr>
              <w:spacing w:after="0"/>
              <w:jc w:val="center"/>
            </w:pPr>
            <w:r w:rsidRPr="24F56769">
              <w:rPr>
                <w:rFonts w:ascii="Times New Roman" w:eastAsia="Times New Roman" w:hAnsi="Times New Roman" w:cs="Times New Roman"/>
                <w:b/>
                <w:bCs/>
                <w:sz w:val="20"/>
                <w:szCs w:val="20"/>
              </w:rPr>
              <w:t xml:space="preserve"> </w:t>
            </w:r>
          </w:p>
          <w:p w14:paraId="6F03D2B4" w14:textId="77777777" w:rsidR="002012FF" w:rsidRDefault="002012FF" w:rsidP="00EB100B">
            <w:pPr>
              <w:spacing w:after="0"/>
              <w:jc w:val="center"/>
              <w:rPr>
                <w:rFonts w:ascii="Times New Roman" w:eastAsia="Times New Roman" w:hAnsi="Times New Roman" w:cs="Times New Roman"/>
                <w:b/>
                <w:bCs/>
                <w:sz w:val="20"/>
                <w:szCs w:val="20"/>
              </w:rPr>
            </w:pPr>
            <w:r w:rsidRPr="609C48C0">
              <w:rPr>
                <w:rFonts w:ascii="Times New Roman" w:eastAsia="Times New Roman" w:hAnsi="Times New Roman" w:cs="Times New Roman"/>
                <w:b/>
                <w:bCs/>
                <w:sz w:val="20"/>
                <w:szCs w:val="20"/>
              </w:rPr>
              <w:t>**</w:t>
            </w:r>
            <w:r w:rsidRPr="609C48C0">
              <w:rPr>
                <w:rFonts w:ascii="Times New Roman" w:eastAsia="Times New Roman" w:hAnsi="Times New Roman" w:cs="Times New Roman"/>
                <w:b/>
                <w:bCs/>
                <w:sz w:val="20"/>
                <w:szCs w:val="20"/>
                <w:u w:val="single"/>
              </w:rPr>
              <w:t>Potential</w:t>
            </w:r>
            <w:r w:rsidRPr="609C48C0">
              <w:rPr>
                <w:rFonts w:ascii="Times New Roman" w:eastAsia="Times New Roman" w:hAnsi="Times New Roman" w:cs="Times New Roman"/>
                <w:b/>
                <w:bCs/>
                <w:sz w:val="20"/>
                <w:szCs w:val="20"/>
              </w:rPr>
              <w:t xml:space="preserve"> Learning Activities**</w:t>
            </w:r>
          </w:p>
          <w:p w14:paraId="00B73596" w14:textId="77777777" w:rsidR="002012FF" w:rsidRDefault="002012FF" w:rsidP="00EB100B">
            <w:pPr>
              <w:spacing w:after="0"/>
              <w:jc w:val="center"/>
              <w:rPr>
                <w:rFonts w:ascii="Times New Roman" w:eastAsia="Times New Roman" w:hAnsi="Times New Roman" w:cs="Times New Roman"/>
                <w:i/>
                <w:iCs/>
                <w:sz w:val="20"/>
                <w:szCs w:val="20"/>
              </w:rPr>
            </w:pPr>
            <w:r w:rsidRPr="609C48C0">
              <w:rPr>
                <w:rFonts w:ascii="Times New Roman" w:eastAsia="Times New Roman" w:hAnsi="Times New Roman" w:cs="Times New Roman"/>
                <w:i/>
                <w:iCs/>
                <w:sz w:val="20"/>
                <w:szCs w:val="20"/>
              </w:rPr>
              <w:t>These activities are provided as a possible way to meet the competency listed. You can use them &amp;/or list your own activities.</w:t>
            </w:r>
          </w:p>
          <w:p w14:paraId="2E66EE65" w14:textId="37D3B3AB" w:rsidR="002012FF" w:rsidRDefault="002012FF" w:rsidP="00EB100B">
            <w:pPr>
              <w:spacing w:after="0"/>
              <w:jc w:val="center"/>
              <w:rPr>
                <w:rFonts w:ascii="Times New Roman" w:eastAsia="Times New Roman" w:hAnsi="Times New Roman" w:cs="Times New Roman"/>
                <w:b/>
                <w:bCs/>
                <w:sz w:val="20"/>
                <w:szCs w:val="20"/>
              </w:rPr>
            </w:pPr>
          </w:p>
        </w:tc>
        <w:tc>
          <w:tcPr>
            <w:tcW w:w="39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F8F6814" w14:textId="77777777" w:rsidR="002012FF" w:rsidRDefault="002012FF" w:rsidP="00EB100B">
            <w:pPr>
              <w:spacing w:after="0"/>
              <w:jc w:val="center"/>
              <w:rPr>
                <w:rFonts w:ascii="Times New Roman" w:eastAsia="Times New Roman" w:hAnsi="Times New Roman" w:cs="Times New Roman"/>
                <w:b/>
                <w:bCs/>
                <w:sz w:val="20"/>
                <w:szCs w:val="20"/>
              </w:rPr>
            </w:pPr>
          </w:p>
          <w:p w14:paraId="0B987DAB" w14:textId="77777777" w:rsidR="002012FF" w:rsidRDefault="002012FF" w:rsidP="00EB100B">
            <w:pPr>
              <w:spacing w:after="0"/>
              <w:jc w:val="center"/>
            </w:pPr>
            <w:r w:rsidRPr="2C2F8F50">
              <w:rPr>
                <w:rFonts w:ascii="Times New Roman" w:eastAsia="Times New Roman" w:hAnsi="Times New Roman" w:cs="Times New Roman"/>
                <w:b/>
                <w:bCs/>
                <w:sz w:val="20"/>
                <w:szCs w:val="20"/>
              </w:rPr>
              <w:t xml:space="preserve">Identify Learning Activities </w:t>
            </w:r>
            <w:r>
              <w:rPr>
                <w:rFonts w:ascii="Times New Roman" w:eastAsia="Times New Roman" w:hAnsi="Times New Roman" w:cs="Times New Roman"/>
                <w:b/>
                <w:bCs/>
                <w:sz w:val="20"/>
                <w:szCs w:val="20"/>
              </w:rPr>
              <w:t>unique to your</w:t>
            </w:r>
            <w:r w:rsidRPr="2C2F8F50">
              <w:rPr>
                <w:rFonts w:ascii="Times New Roman" w:eastAsia="Times New Roman" w:hAnsi="Times New Roman" w:cs="Times New Roman"/>
                <w:b/>
                <w:bCs/>
                <w:sz w:val="20"/>
                <w:szCs w:val="20"/>
              </w:rPr>
              <w:t xml:space="preserve"> internship</w:t>
            </w:r>
          </w:p>
          <w:p w14:paraId="24E3E7E9" w14:textId="68B517E2" w:rsidR="002012FF" w:rsidRDefault="002012FF" w:rsidP="00EB100B">
            <w:pPr>
              <w:spacing w:after="200" w:line="276" w:lineRule="auto"/>
              <w:jc w:val="center"/>
              <w:rPr>
                <w:rFonts w:ascii="Times New Roman" w:eastAsia="Times New Roman" w:hAnsi="Times New Roman" w:cs="Times New Roman"/>
                <w:b/>
                <w:bCs/>
                <w:sz w:val="20"/>
                <w:szCs w:val="20"/>
              </w:rPr>
            </w:pPr>
          </w:p>
        </w:tc>
      </w:tr>
      <w:tr w:rsidR="2C2F8F50" w14:paraId="55062188" w14:textId="77777777" w:rsidTr="013F8FAE">
        <w:trPr>
          <w:trHeight w:val="555"/>
        </w:trPr>
        <w:tc>
          <w:tcPr>
            <w:tcW w:w="36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0D30E80" w14:textId="48812F4D" w:rsidR="2C2F8F50" w:rsidRDefault="2C2F8F50" w:rsidP="00EB100B">
            <w:pPr>
              <w:spacing w:after="0"/>
            </w:pPr>
            <w:r w:rsidRPr="2C2F8F50">
              <w:rPr>
                <w:rFonts w:ascii="Times New Roman" w:eastAsia="Times New Roman" w:hAnsi="Times New Roman" w:cs="Times New Roman"/>
                <w:sz w:val="20"/>
                <w:szCs w:val="20"/>
              </w:rPr>
              <w:t xml:space="preserve">Social workers </w:t>
            </w:r>
            <w:r w:rsidR="4FAC64B3" w:rsidRPr="2C2F8F50">
              <w:rPr>
                <w:rFonts w:ascii="Times New Roman" w:eastAsia="Times New Roman" w:hAnsi="Times New Roman" w:cs="Times New Roman"/>
                <w:sz w:val="20"/>
                <w:szCs w:val="20"/>
              </w:rPr>
              <w:t>use social justice, anti-racist, and anti-oppressive lenses to assess how social welfare policies affect the delivery of and access to social services</w:t>
            </w:r>
          </w:p>
        </w:tc>
        <w:tc>
          <w:tcPr>
            <w:tcW w:w="314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3CE8323" w14:textId="4E919DC2" w:rsidR="2C2F8F50" w:rsidRDefault="0B9EDDBC" w:rsidP="00EB100B">
            <w:pPr>
              <w:spacing w:after="0"/>
            </w:pPr>
            <w:r w:rsidRPr="002012FF">
              <w:rPr>
                <w:rFonts w:ascii="Times New Roman" w:eastAsia="Times New Roman" w:hAnsi="Times New Roman" w:cs="Times New Roman"/>
                <w:sz w:val="20"/>
                <w:szCs w:val="20"/>
              </w:rPr>
              <w:t>1.</w:t>
            </w:r>
            <w:r w:rsidR="3136448D" w:rsidRPr="002012FF">
              <w:rPr>
                <w:rFonts w:ascii="Times New Roman" w:eastAsia="Times New Roman" w:hAnsi="Times New Roman" w:cs="Times New Roman"/>
                <w:sz w:val="20"/>
                <w:szCs w:val="20"/>
              </w:rPr>
              <w:t xml:space="preserve"> </w:t>
            </w:r>
            <w:r w:rsidR="2C2F8F50" w:rsidRPr="002012FF">
              <w:rPr>
                <w:rFonts w:ascii="Times New Roman" w:eastAsia="Times New Roman" w:hAnsi="Times New Roman" w:cs="Times New Roman"/>
                <w:sz w:val="20"/>
                <w:szCs w:val="20"/>
              </w:rPr>
              <w:t>Use the following website to use the toolkits on how to do a general advocacy campaign, media advocacy campaign, or policy implementation campaign</w:t>
            </w:r>
            <w:proofErr w:type="gramStart"/>
            <w:r w:rsidR="2C2F8F50" w:rsidRPr="002012FF">
              <w:rPr>
                <w:rFonts w:ascii="Times New Roman" w:eastAsia="Times New Roman" w:hAnsi="Times New Roman" w:cs="Times New Roman"/>
                <w:sz w:val="20"/>
                <w:szCs w:val="20"/>
              </w:rPr>
              <w:t xml:space="preserve">;  </w:t>
            </w:r>
            <w:proofErr w:type="gramEnd"/>
            <w:r w:rsidR="00E24B7D">
              <w:fldChar w:fldCharType="begin"/>
            </w:r>
            <w:r w:rsidR="00E24B7D">
              <w:instrText xml:space="preserve"> HYPERLINK "https://www.grsproadsafety.org/resources/advocacy-tools/" \h </w:instrText>
            </w:r>
            <w:r w:rsidR="00E24B7D">
              <w:fldChar w:fldCharType="separate"/>
            </w:r>
            <w:r w:rsidR="2C2F8F50" w:rsidRPr="609C48C0">
              <w:rPr>
                <w:rStyle w:val="Hyperlink"/>
                <w:rFonts w:ascii="Times New Roman" w:eastAsia="Times New Roman" w:hAnsi="Times New Roman" w:cs="Times New Roman"/>
                <w:color w:val="0563C1"/>
                <w:sz w:val="20"/>
                <w:szCs w:val="20"/>
              </w:rPr>
              <w:t>https://www.grsproadsafety.org/resources/advocacy-tools/</w:t>
            </w:r>
            <w:r w:rsidR="00E24B7D">
              <w:rPr>
                <w:rStyle w:val="Hyperlink"/>
                <w:rFonts w:ascii="Times New Roman" w:eastAsia="Times New Roman" w:hAnsi="Times New Roman" w:cs="Times New Roman"/>
                <w:color w:val="0563C1"/>
                <w:sz w:val="20"/>
                <w:szCs w:val="20"/>
              </w:rPr>
              <w:fldChar w:fldCharType="end"/>
            </w:r>
            <w:r w:rsidR="2C2F8F50" w:rsidRPr="609C48C0">
              <w:rPr>
                <w:rFonts w:ascii="Times New Roman" w:eastAsia="Times New Roman" w:hAnsi="Times New Roman" w:cs="Times New Roman"/>
                <w:color w:val="000000" w:themeColor="text1"/>
                <w:sz w:val="20"/>
                <w:szCs w:val="20"/>
              </w:rPr>
              <w:t xml:space="preserve">. </w:t>
            </w:r>
          </w:p>
          <w:p w14:paraId="6A591DFE" w14:textId="25E15E8B" w:rsidR="6FE3E0DF" w:rsidRPr="002012FF" w:rsidRDefault="1FAF04B1" w:rsidP="00EB100B">
            <w:pPr>
              <w:spacing w:after="0"/>
              <w:rPr>
                <w:rFonts w:ascii="Times New Roman" w:eastAsia="Times New Roman" w:hAnsi="Times New Roman" w:cs="Times New Roman"/>
                <w:sz w:val="20"/>
                <w:szCs w:val="20"/>
              </w:rPr>
            </w:pPr>
            <w:r w:rsidRPr="013F8FAE">
              <w:rPr>
                <w:rFonts w:ascii="Times New Roman" w:eastAsia="Times New Roman" w:hAnsi="Times New Roman" w:cs="Times New Roman"/>
                <w:sz w:val="20"/>
                <w:szCs w:val="20"/>
              </w:rPr>
              <w:t>2.</w:t>
            </w:r>
            <w:r w:rsidR="47033DBC" w:rsidRPr="013F8FAE">
              <w:rPr>
                <w:rFonts w:ascii="Times New Roman" w:eastAsia="Times New Roman" w:hAnsi="Times New Roman" w:cs="Times New Roman"/>
                <w:sz w:val="20"/>
                <w:szCs w:val="20"/>
              </w:rPr>
              <w:t xml:space="preserve"> </w:t>
            </w:r>
            <w:r w:rsidR="4F9A6B4D" w:rsidRPr="013F8FAE">
              <w:rPr>
                <w:rFonts w:ascii="Times New Roman" w:eastAsia="Times New Roman" w:hAnsi="Times New Roman" w:cs="Times New Roman"/>
                <w:sz w:val="20"/>
                <w:szCs w:val="20"/>
              </w:rPr>
              <w:t xml:space="preserve">Assess </w:t>
            </w:r>
            <w:r w:rsidR="0FD86077" w:rsidRPr="013F8FAE">
              <w:rPr>
                <w:rFonts w:ascii="Times New Roman" w:eastAsia="Times New Roman" w:hAnsi="Times New Roman" w:cs="Times New Roman"/>
                <w:sz w:val="20"/>
                <w:szCs w:val="20"/>
              </w:rPr>
              <w:t>specific policies</w:t>
            </w:r>
            <w:r w:rsidR="4F9A6B4D" w:rsidRPr="013F8FAE">
              <w:rPr>
                <w:rFonts w:ascii="Times New Roman" w:eastAsia="Times New Roman" w:hAnsi="Times New Roman" w:cs="Times New Roman"/>
                <w:sz w:val="20"/>
                <w:szCs w:val="20"/>
              </w:rPr>
              <w:t xml:space="preserve"> that</w:t>
            </w:r>
            <w:r w:rsidR="00F410CD">
              <w:rPr>
                <w:rFonts w:ascii="Times New Roman" w:eastAsia="Times New Roman" w:hAnsi="Times New Roman" w:cs="Times New Roman"/>
                <w:sz w:val="20"/>
                <w:szCs w:val="20"/>
              </w:rPr>
              <w:t xml:space="preserve"> could be affecting your site's </w:t>
            </w:r>
            <w:bookmarkStart w:id="0" w:name="_GoBack"/>
            <w:bookmarkEnd w:id="0"/>
            <w:r w:rsidR="4F9A6B4D" w:rsidRPr="013F8FAE">
              <w:rPr>
                <w:rFonts w:ascii="Times New Roman" w:eastAsia="Times New Roman" w:hAnsi="Times New Roman" w:cs="Times New Roman"/>
                <w:sz w:val="20"/>
                <w:szCs w:val="20"/>
              </w:rPr>
              <w:t>clients.</w:t>
            </w:r>
          </w:p>
          <w:p w14:paraId="4C238BA7" w14:textId="6FF2FDFB" w:rsidR="6FE3E0DF" w:rsidRDefault="051F58B1" w:rsidP="00EB100B">
            <w:pPr>
              <w:spacing w:after="0"/>
              <w:rPr>
                <w:rFonts w:ascii="Times New Roman" w:eastAsia="Times New Roman" w:hAnsi="Times New Roman" w:cs="Times New Roman"/>
                <w:color w:val="808080" w:themeColor="background1" w:themeShade="80"/>
                <w:sz w:val="20"/>
                <w:szCs w:val="20"/>
              </w:rPr>
            </w:pPr>
            <w:r w:rsidRPr="013F8FAE">
              <w:rPr>
                <w:rFonts w:ascii="Times New Roman" w:eastAsia="Times New Roman" w:hAnsi="Times New Roman" w:cs="Times New Roman"/>
                <w:sz w:val="20"/>
                <w:szCs w:val="20"/>
              </w:rPr>
              <w:t>3.</w:t>
            </w:r>
            <w:r w:rsidR="535ACC2B" w:rsidRPr="013F8FAE">
              <w:rPr>
                <w:rFonts w:ascii="Times New Roman" w:eastAsia="Times New Roman" w:hAnsi="Times New Roman" w:cs="Times New Roman"/>
                <w:sz w:val="20"/>
                <w:szCs w:val="20"/>
              </w:rPr>
              <w:t xml:space="preserve"> </w:t>
            </w:r>
            <w:r w:rsidR="4F9A6B4D" w:rsidRPr="013F8FAE">
              <w:rPr>
                <w:rFonts w:ascii="Times New Roman" w:eastAsia="Times New Roman" w:hAnsi="Times New Roman" w:cs="Times New Roman"/>
                <w:sz w:val="20"/>
                <w:szCs w:val="20"/>
              </w:rPr>
              <w:t xml:space="preserve">Discuss with your site supervisor </w:t>
            </w:r>
            <w:r w:rsidR="68325633" w:rsidRPr="013F8FAE">
              <w:rPr>
                <w:rFonts w:ascii="Times New Roman" w:eastAsia="Times New Roman" w:hAnsi="Times New Roman" w:cs="Times New Roman"/>
                <w:sz w:val="20"/>
                <w:szCs w:val="20"/>
              </w:rPr>
              <w:t>policy barriers</w:t>
            </w:r>
            <w:r w:rsidR="4F9A6B4D" w:rsidRPr="013F8FAE">
              <w:rPr>
                <w:rFonts w:ascii="Times New Roman" w:eastAsia="Times New Roman" w:hAnsi="Times New Roman" w:cs="Times New Roman"/>
                <w:sz w:val="20"/>
                <w:szCs w:val="20"/>
              </w:rPr>
              <w:t xml:space="preserve"> you have identified and potential solutions to them.</w:t>
            </w:r>
          </w:p>
        </w:tc>
        <w:tc>
          <w:tcPr>
            <w:tcW w:w="39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8D2DA19" w14:textId="61102C2D" w:rsidR="2C2F8F50" w:rsidRDefault="2C2F8F50" w:rsidP="00EB100B">
            <w:pPr>
              <w:spacing w:after="200" w:line="276" w:lineRule="auto"/>
              <w:rPr>
                <w:rFonts w:ascii="Times New Roman" w:eastAsia="Times New Roman" w:hAnsi="Times New Roman" w:cs="Times New Roman"/>
                <w:color w:val="FF0000"/>
                <w:sz w:val="20"/>
                <w:szCs w:val="20"/>
              </w:rPr>
            </w:pPr>
          </w:p>
        </w:tc>
      </w:tr>
      <w:tr w:rsidR="2C2F8F50" w14:paraId="370619B0" w14:textId="77777777" w:rsidTr="013F8FAE">
        <w:trPr>
          <w:trHeight w:val="570"/>
        </w:trPr>
        <w:tc>
          <w:tcPr>
            <w:tcW w:w="36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9E8BA32" w14:textId="7EA804EF" w:rsidR="2C2F8F50" w:rsidRDefault="2C2F8F50" w:rsidP="00EB100B">
            <w:pPr>
              <w:spacing w:after="0"/>
              <w:rPr>
                <w:rFonts w:ascii="Times New Roman" w:eastAsia="Times New Roman" w:hAnsi="Times New Roman" w:cs="Times New Roman"/>
                <w:sz w:val="20"/>
                <w:szCs w:val="20"/>
              </w:rPr>
            </w:pPr>
          </w:p>
          <w:p w14:paraId="43B20708" w14:textId="34AA2E31" w:rsidR="2C2F8F50" w:rsidRDefault="2C2F8F50" w:rsidP="00EB100B">
            <w:pPr>
              <w:spacing w:after="0"/>
            </w:pPr>
            <w:r w:rsidRPr="2C2F8F50">
              <w:rPr>
                <w:rFonts w:ascii="Times New Roman" w:eastAsia="Times New Roman" w:hAnsi="Times New Roman" w:cs="Times New Roman"/>
                <w:sz w:val="20"/>
                <w:szCs w:val="20"/>
              </w:rPr>
              <w:t xml:space="preserve">Social workers </w:t>
            </w:r>
            <w:r w:rsidR="2A991F9F" w:rsidRPr="2C2F8F50">
              <w:rPr>
                <w:rFonts w:ascii="Times New Roman" w:eastAsia="Times New Roman" w:hAnsi="Times New Roman" w:cs="Times New Roman"/>
                <w:sz w:val="20"/>
                <w:szCs w:val="20"/>
              </w:rPr>
              <w:t>apply critical thinking to analyze, formulate, and advocate for policies that advance human rights and social, racial, economic, and environmental justice</w:t>
            </w:r>
          </w:p>
        </w:tc>
        <w:tc>
          <w:tcPr>
            <w:tcW w:w="314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4D98CBB" w14:textId="7632F97A" w:rsidR="2C2F8F50" w:rsidRDefault="2C2F8F50" w:rsidP="00EB100B">
            <w:pPr>
              <w:spacing w:after="0"/>
              <w:rPr>
                <w:rFonts w:ascii="Times New Roman" w:eastAsia="Times New Roman" w:hAnsi="Times New Roman" w:cs="Times New Roman"/>
                <w:color w:val="808080" w:themeColor="background1" w:themeShade="80"/>
                <w:sz w:val="20"/>
                <w:szCs w:val="20"/>
              </w:rPr>
            </w:pPr>
          </w:p>
          <w:p w14:paraId="7AEDE0FF" w14:textId="2E8896C0" w:rsidR="2C2F8F50" w:rsidRPr="002012FF" w:rsidRDefault="506E6500" w:rsidP="00EB100B">
            <w:pPr>
              <w:spacing w:after="0"/>
              <w:rPr>
                <w:rFonts w:ascii="Times New Roman" w:eastAsia="Times New Roman" w:hAnsi="Times New Roman" w:cs="Times New Roman"/>
                <w:sz w:val="20"/>
                <w:szCs w:val="20"/>
              </w:rPr>
            </w:pPr>
            <w:r w:rsidRPr="002012FF">
              <w:rPr>
                <w:rFonts w:ascii="Times New Roman" w:eastAsia="Times New Roman" w:hAnsi="Times New Roman" w:cs="Times New Roman"/>
                <w:sz w:val="20"/>
                <w:szCs w:val="20"/>
              </w:rPr>
              <w:t>4.</w:t>
            </w:r>
            <w:r w:rsidR="4A983656" w:rsidRPr="002012FF">
              <w:rPr>
                <w:rFonts w:ascii="Times New Roman" w:eastAsia="Times New Roman" w:hAnsi="Times New Roman" w:cs="Times New Roman"/>
                <w:sz w:val="20"/>
                <w:szCs w:val="20"/>
              </w:rPr>
              <w:t xml:space="preserve"> </w:t>
            </w:r>
            <w:r w:rsidR="2C2F8F50" w:rsidRPr="002012FF">
              <w:rPr>
                <w:rFonts w:ascii="Times New Roman" w:eastAsia="Times New Roman" w:hAnsi="Times New Roman" w:cs="Times New Roman"/>
                <w:sz w:val="20"/>
                <w:szCs w:val="20"/>
              </w:rPr>
              <w:t xml:space="preserve">Read social work voting toolkit </w:t>
            </w:r>
            <w:r w:rsidR="2C2F8F50" w:rsidRPr="609C48C0">
              <w:rPr>
                <w:rFonts w:ascii="Times New Roman" w:eastAsia="Times New Roman" w:hAnsi="Times New Roman" w:cs="Times New Roman"/>
                <w:color w:val="0070C0"/>
                <w:sz w:val="20"/>
                <w:szCs w:val="20"/>
              </w:rPr>
              <w:t>(</w:t>
            </w:r>
            <w:hyperlink r:id="rId16">
              <w:r w:rsidR="2C2F8F50" w:rsidRPr="609C48C0">
                <w:rPr>
                  <w:rStyle w:val="Hyperlink"/>
                  <w:rFonts w:ascii="Times New Roman" w:eastAsia="Times New Roman" w:hAnsi="Times New Roman" w:cs="Times New Roman"/>
                  <w:color w:val="0070C0"/>
                  <w:sz w:val="20"/>
                  <w:szCs w:val="20"/>
                </w:rPr>
                <w:t>https://votingissocialwork.org/#</w:t>
              </w:r>
            </w:hyperlink>
            <w:r w:rsidR="2C2F8F50" w:rsidRPr="609C48C0">
              <w:rPr>
                <w:rFonts w:ascii="Times New Roman" w:eastAsia="Times New Roman" w:hAnsi="Times New Roman" w:cs="Times New Roman"/>
                <w:color w:val="0070C0"/>
                <w:sz w:val="20"/>
                <w:szCs w:val="20"/>
              </w:rPr>
              <w:t xml:space="preserve">) </w:t>
            </w:r>
            <w:r w:rsidR="2C2F8F50" w:rsidRPr="002012FF">
              <w:rPr>
                <w:rFonts w:ascii="Times New Roman" w:eastAsia="Times New Roman" w:hAnsi="Times New Roman" w:cs="Times New Roman"/>
                <w:sz w:val="20"/>
                <w:szCs w:val="20"/>
              </w:rPr>
              <w:t>and develop a plan for implementation within the agency.</w:t>
            </w:r>
          </w:p>
          <w:p w14:paraId="2DFDBC7B" w14:textId="5FF74C4E" w:rsidR="2C2F8F50" w:rsidRPr="002012FF" w:rsidRDefault="2C2F8F50" w:rsidP="00EB100B">
            <w:pPr>
              <w:spacing w:after="0"/>
              <w:rPr>
                <w:rFonts w:ascii="Times New Roman" w:eastAsia="Times New Roman" w:hAnsi="Times New Roman" w:cs="Times New Roman"/>
                <w:sz w:val="20"/>
                <w:szCs w:val="20"/>
              </w:rPr>
            </w:pPr>
            <w:r w:rsidRPr="002012FF">
              <w:rPr>
                <w:rFonts w:ascii="Times New Roman" w:eastAsia="Times New Roman" w:hAnsi="Times New Roman" w:cs="Times New Roman"/>
                <w:sz w:val="20"/>
                <w:szCs w:val="20"/>
              </w:rPr>
              <w:t xml:space="preserve"> </w:t>
            </w:r>
            <w:r w:rsidR="7F1B350B" w:rsidRPr="002012FF">
              <w:rPr>
                <w:rFonts w:ascii="Times New Roman" w:eastAsia="Times New Roman" w:hAnsi="Times New Roman" w:cs="Times New Roman"/>
                <w:sz w:val="20"/>
                <w:szCs w:val="20"/>
              </w:rPr>
              <w:t>5.</w:t>
            </w:r>
            <w:r w:rsidR="434F11FE" w:rsidRPr="002012FF">
              <w:rPr>
                <w:rFonts w:ascii="Times New Roman" w:eastAsia="Times New Roman" w:hAnsi="Times New Roman" w:cs="Times New Roman"/>
                <w:sz w:val="20"/>
                <w:szCs w:val="20"/>
              </w:rPr>
              <w:t xml:space="preserve"> </w:t>
            </w:r>
            <w:r w:rsidRPr="002012FF">
              <w:rPr>
                <w:rFonts w:ascii="Times New Roman" w:eastAsia="Times New Roman" w:hAnsi="Times New Roman" w:cs="Times New Roman"/>
                <w:sz w:val="20"/>
                <w:szCs w:val="20"/>
              </w:rPr>
              <w:t xml:space="preserve">Run a voter registration event at your agency </w:t>
            </w:r>
          </w:p>
          <w:p w14:paraId="45C94CFD" w14:textId="7E8E6598" w:rsidR="2C2F8F50" w:rsidRDefault="1A49916F" w:rsidP="00EB100B">
            <w:pPr>
              <w:spacing w:after="0"/>
              <w:rPr>
                <w:rFonts w:ascii="Times New Roman" w:eastAsia="Times New Roman" w:hAnsi="Times New Roman" w:cs="Times New Roman"/>
                <w:sz w:val="20"/>
                <w:szCs w:val="20"/>
              </w:rPr>
            </w:pPr>
            <w:r w:rsidRPr="0D195B6A">
              <w:rPr>
                <w:rFonts w:ascii="Times New Roman" w:eastAsia="Times New Roman" w:hAnsi="Times New Roman" w:cs="Times New Roman"/>
                <w:sz w:val="20"/>
                <w:szCs w:val="20"/>
              </w:rPr>
              <w:lastRenderedPageBreak/>
              <w:t xml:space="preserve"> </w:t>
            </w:r>
            <w:r w:rsidR="6DA0A1F4" w:rsidRPr="0D195B6A">
              <w:rPr>
                <w:rFonts w:ascii="Times New Roman" w:eastAsia="Times New Roman" w:hAnsi="Times New Roman" w:cs="Times New Roman"/>
                <w:sz w:val="20"/>
                <w:szCs w:val="20"/>
              </w:rPr>
              <w:t>6.</w:t>
            </w:r>
            <w:r w:rsidR="15D733F0" w:rsidRPr="0D195B6A">
              <w:rPr>
                <w:rFonts w:ascii="Times New Roman" w:eastAsia="Times New Roman" w:hAnsi="Times New Roman" w:cs="Times New Roman"/>
                <w:sz w:val="20"/>
                <w:szCs w:val="20"/>
              </w:rPr>
              <w:t xml:space="preserve"> </w:t>
            </w:r>
            <w:r w:rsidRPr="0D195B6A">
              <w:rPr>
                <w:rFonts w:ascii="Times New Roman" w:eastAsia="Times New Roman" w:hAnsi="Times New Roman" w:cs="Times New Roman"/>
                <w:sz w:val="20"/>
                <w:szCs w:val="20"/>
              </w:rPr>
              <w:t xml:space="preserve">Host local elected officials at your agency </w:t>
            </w:r>
            <w:r w:rsidR="022AEF2A" w:rsidRPr="0D195B6A">
              <w:rPr>
                <w:rFonts w:ascii="Times New Roman" w:eastAsia="Times New Roman" w:hAnsi="Times New Roman" w:cs="Times New Roman"/>
                <w:sz w:val="20"/>
                <w:szCs w:val="20"/>
              </w:rPr>
              <w:t>to provide a</w:t>
            </w:r>
            <w:r w:rsidRPr="0D195B6A">
              <w:rPr>
                <w:rFonts w:ascii="Times New Roman" w:eastAsia="Times New Roman" w:hAnsi="Times New Roman" w:cs="Times New Roman"/>
                <w:sz w:val="20"/>
                <w:szCs w:val="20"/>
              </w:rPr>
              <w:t xml:space="preserve"> virtual meeting and discuss advocacy </w:t>
            </w:r>
          </w:p>
        </w:tc>
        <w:tc>
          <w:tcPr>
            <w:tcW w:w="39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6D9FFEF" w14:textId="4DB520D0" w:rsidR="2C2F8F50" w:rsidRDefault="2C2F8F50" w:rsidP="00EB100B">
            <w:pPr>
              <w:spacing w:after="200" w:line="276" w:lineRule="auto"/>
              <w:rPr>
                <w:rFonts w:ascii="Times New Roman" w:eastAsia="Times New Roman" w:hAnsi="Times New Roman" w:cs="Times New Roman"/>
                <w:color w:val="FF0000"/>
                <w:sz w:val="20"/>
                <w:szCs w:val="20"/>
              </w:rPr>
            </w:pPr>
          </w:p>
        </w:tc>
      </w:tr>
      <w:tr w:rsidR="00247BE9" w14:paraId="3F6DA886" w14:textId="77777777" w:rsidTr="013F8FAE">
        <w:trPr>
          <w:trHeight w:val="570"/>
        </w:trPr>
        <w:tc>
          <w:tcPr>
            <w:tcW w:w="36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17E20EF" w14:textId="307B122A" w:rsidR="00247BE9" w:rsidRPr="001E0635" w:rsidRDefault="002B4557" w:rsidP="002B4557">
            <w:pPr>
              <w:pBdr>
                <w:top w:val="nil"/>
                <w:left w:val="nil"/>
                <w:bottom w:val="nil"/>
                <w:right w:val="nil"/>
                <w:between w:val="nil"/>
              </w:pBdr>
              <w:rPr>
                <w:rFonts w:ascii="Times New Roman" w:hAnsi="Times New Roman" w:cs="Times New Roman"/>
                <w:color w:val="000000"/>
                <w:sz w:val="20"/>
                <w:szCs w:val="20"/>
              </w:rPr>
            </w:pPr>
            <w:r>
              <w:rPr>
                <w:rFonts w:ascii="Times New Roman" w:hAnsi="Times New Roman" w:cs="Times New Roman"/>
                <w:color w:val="000000"/>
                <w:sz w:val="20"/>
                <w:szCs w:val="20"/>
              </w:rPr>
              <w:t>Social workers</w:t>
            </w:r>
            <w:r w:rsidR="001E0635" w:rsidRPr="001E0635">
              <w:rPr>
                <w:rFonts w:ascii="Times New Roman" w:hAnsi="Times New Roman" w:cs="Times New Roman"/>
                <w:color w:val="000000"/>
                <w:sz w:val="20"/>
                <w:szCs w:val="20"/>
              </w:rPr>
              <w:t xml:space="preserve"> collaborate with clients to advocate for and with them and to incorporate client voices into advocacy at the organizational, local, state, and federal levels.</w:t>
            </w:r>
          </w:p>
        </w:tc>
        <w:tc>
          <w:tcPr>
            <w:tcW w:w="314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EC218D6" w14:textId="7487F9B9" w:rsidR="00247BE9" w:rsidRPr="001E0635" w:rsidRDefault="001E0635" w:rsidP="00EB100B">
            <w:pPr>
              <w:rPr>
                <w:rFonts w:ascii="Times New Roman" w:hAnsi="Times New Roman" w:cs="Times New Roman"/>
                <w:color w:val="FF0000"/>
                <w:sz w:val="20"/>
                <w:szCs w:val="20"/>
              </w:rPr>
            </w:pPr>
            <w:r>
              <w:rPr>
                <w:rFonts w:ascii="Times New Roman" w:hAnsi="Times New Roman" w:cs="Times New Roman"/>
                <w:sz w:val="20"/>
                <w:szCs w:val="20"/>
              </w:rPr>
              <w:t xml:space="preserve">7. </w:t>
            </w:r>
            <w:r w:rsidRPr="001E0635">
              <w:rPr>
                <w:rFonts w:ascii="Times New Roman" w:hAnsi="Times New Roman" w:cs="Times New Roman"/>
                <w:sz w:val="20"/>
                <w:szCs w:val="20"/>
              </w:rPr>
              <w:t>Research ways to advocate for the client at their local, state and federal levels. Discuss findings with supervisor and present resources to client.</w:t>
            </w:r>
          </w:p>
        </w:tc>
        <w:tc>
          <w:tcPr>
            <w:tcW w:w="39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3AB1290" w14:textId="77777777" w:rsidR="00247BE9" w:rsidRPr="001E0635" w:rsidRDefault="00247BE9" w:rsidP="00EB100B">
            <w:pPr>
              <w:jc w:val="center"/>
              <w:rPr>
                <w:rFonts w:ascii="Times New Roman" w:eastAsia="Times New Roman" w:hAnsi="Times New Roman" w:cs="Times New Roman"/>
                <w:sz w:val="20"/>
                <w:szCs w:val="20"/>
              </w:rPr>
            </w:pPr>
          </w:p>
        </w:tc>
      </w:tr>
      <w:tr w:rsidR="001E0635" w14:paraId="3A1E900D" w14:textId="77777777" w:rsidTr="013F8FAE">
        <w:trPr>
          <w:trHeight w:val="570"/>
        </w:trPr>
        <w:tc>
          <w:tcPr>
            <w:tcW w:w="36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BB0FF04" w14:textId="31E158C2" w:rsidR="001E0635" w:rsidRPr="001E0635" w:rsidRDefault="002B4557" w:rsidP="00EB100B">
            <w:pPr>
              <w:pBdr>
                <w:top w:val="nil"/>
                <w:left w:val="nil"/>
                <w:bottom w:val="nil"/>
                <w:right w:val="nil"/>
                <w:between w:val="nil"/>
              </w:pBdr>
              <w:rPr>
                <w:rFonts w:ascii="Times New Roman" w:hAnsi="Times New Roman" w:cs="Times New Roman"/>
                <w:color w:val="000000"/>
                <w:sz w:val="20"/>
                <w:szCs w:val="20"/>
              </w:rPr>
            </w:pPr>
            <w:r>
              <w:rPr>
                <w:rFonts w:ascii="Times New Roman" w:hAnsi="Times New Roman" w:cs="Times New Roman"/>
                <w:color w:val="000000"/>
                <w:sz w:val="20"/>
                <w:szCs w:val="20"/>
              </w:rPr>
              <w:t>Social workers adhere</w:t>
            </w:r>
            <w:r w:rsidR="001E0635" w:rsidRPr="001E0635">
              <w:rPr>
                <w:rFonts w:ascii="Times New Roman" w:hAnsi="Times New Roman" w:cs="Times New Roman"/>
                <w:color w:val="000000"/>
                <w:sz w:val="20"/>
                <w:szCs w:val="20"/>
              </w:rPr>
              <w:t xml:space="preserve"> to the policies affecting social work to which they are accountable at the organizational, local, state, and national levels.</w:t>
            </w:r>
          </w:p>
        </w:tc>
        <w:tc>
          <w:tcPr>
            <w:tcW w:w="314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0342C9F" w14:textId="054CB3B3" w:rsidR="001E0635" w:rsidRDefault="001E0635" w:rsidP="00EB100B">
            <w:pPr>
              <w:spacing w:after="0"/>
              <w:rPr>
                <w:rFonts w:ascii="Times New Roman" w:eastAsia="Times New Roman" w:hAnsi="Times New Roman" w:cs="Times New Roman"/>
                <w:color w:val="808080" w:themeColor="background1" w:themeShade="80"/>
                <w:sz w:val="20"/>
                <w:szCs w:val="20"/>
              </w:rPr>
            </w:pPr>
            <w:r w:rsidRPr="001E0635">
              <w:rPr>
                <w:rFonts w:ascii="Times New Roman" w:eastAsia="Times New Roman" w:hAnsi="Times New Roman" w:cs="Times New Roman"/>
                <w:sz w:val="20"/>
                <w:szCs w:val="20"/>
              </w:rPr>
              <w:t>8. Read Field Manual, agency policy manual, state and federal policies that impact internship and clinical work with clients.</w:t>
            </w:r>
          </w:p>
        </w:tc>
        <w:tc>
          <w:tcPr>
            <w:tcW w:w="39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CA0A673" w14:textId="77777777" w:rsidR="001E0635" w:rsidRDefault="001E0635" w:rsidP="00EB100B">
            <w:pPr>
              <w:spacing w:after="200" w:line="276" w:lineRule="auto"/>
              <w:rPr>
                <w:rFonts w:ascii="Times New Roman" w:eastAsia="Times New Roman" w:hAnsi="Times New Roman" w:cs="Times New Roman"/>
                <w:color w:val="FF0000"/>
                <w:sz w:val="20"/>
                <w:szCs w:val="20"/>
              </w:rPr>
            </w:pPr>
          </w:p>
        </w:tc>
      </w:tr>
      <w:tr w:rsidR="001E0635" w14:paraId="4DC0170A" w14:textId="77777777" w:rsidTr="013F8FAE">
        <w:trPr>
          <w:trHeight w:val="570"/>
        </w:trPr>
        <w:tc>
          <w:tcPr>
            <w:tcW w:w="36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C2A9A80" w14:textId="25F5D0E8" w:rsidR="001E0635" w:rsidRPr="001E0635" w:rsidRDefault="002B4557" w:rsidP="002B4557">
            <w:pPr>
              <w:pBdr>
                <w:top w:val="nil"/>
                <w:left w:val="nil"/>
                <w:bottom w:val="nil"/>
                <w:right w:val="nil"/>
                <w:between w:val="nil"/>
              </w:pBdr>
              <w:rPr>
                <w:rFonts w:ascii="Times New Roman" w:hAnsi="Times New Roman" w:cs="Times New Roman"/>
                <w:color w:val="000000"/>
                <w:sz w:val="20"/>
                <w:szCs w:val="20"/>
              </w:rPr>
            </w:pPr>
            <w:r>
              <w:rPr>
                <w:rFonts w:ascii="Times New Roman" w:hAnsi="Times New Roman" w:cs="Times New Roman"/>
                <w:color w:val="000000"/>
                <w:sz w:val="20"/>
                <w:szCs w:val="20"/>
              </w:rPr>
              <w:t>Social workers</w:t>
            </w:r>
            <w:r w:rsidR="001E0635" w:rsidRPr="001E0635">
              <w:rPr>
                <w:rFonts w:ascii="Times New Roman" w:hAnsi="Times New Roman" w:cs="Times New Roman"/>
                <w:color w:val="000000"/>
                <w:sz w:val="20"/>
                <w:szCs w:val="20"/>
              </w:rPr>
              <w:t xml:space="preserve"> explain the Social Work licensing process and how to navigate that process.</w:t>
            </w:r>
          </w:p>
        </w:tc>
        <w:tc>
          <w:tcPr>
            <w:tcW w:w="314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71D94D4" w14:textId="61F6A9D9" w:rsidR="001E0635" w:rsidRPr="001E0635" w:rsidRDefault="001E0635" w:rsidP="00EB100B">
            <w:pPr>
              <w:rPr>
                <w:rFonts w:ascii="Times New Roman" w:hAnsi="Times New Roman" w:cs="Times New Roman"/>
                <w:sz w:val="20"/>
                <w:szCs w:val="20"/>
              </w:rPr>
            </w:pPr>
            <w:r>
              <w:rPr>
                <w:rFonts w:ascii="Times New Roman" w:hAnsi="Times New Roman" w:cs="Times New Roman"/>
                <w:sz w:val="20"/>
                <w:szCs w:val="20"/>
              </w:rPr>
              <w:t xml:space="preserve">9. </w:t>
            </w:r>
            <w:r w:rsidRPr="001E0635">
              <w:rPr>
                <w:rFonts w:ascii="Times New Roman" w:hAnsi="Times New Roman" w:cs="Times New Roman"/>
                <w:sz w:val="20"/>
                <w:szCs w:val="20"/>
              </w:rPr>
              <w:t xml:space="preserve">Review: </w:t>
            </w:r>
            <w:hyperlink r:id="rId17">
              <w:r w:rsidRPr="001E0635">
                <w:rPr>
                  <w:rFonts w:ascii="Times New Roman" w:hAnsi="Times New Roman" w:cs="Times New Roman"/>
                  <w:sz w:val="20"/>
                  <w:szCs w:val="20"/>
                  <w:u w:val="single"/>
                </w:rPr>
                <w:t>https://www.aswb.org/</w:t>
              </w:r>
            </w:hyperlink>
            <w:r w:rsidRPr="001E0635">
              <w:rPr>
                <w:rFonts w:ascii="Times New Roman" w:hAnsi="Times New Roman" w:cs="Times New Roman"/>
                <w:sz w:val="20"/>
                <w:szCs w:val="20"/>
              </w:rPr>
              <w:t xml:space="preserve"> for licensing requirements and steps. Create a one-page outline breaking down the steps to licensing.</w:t>
            </w:r>
          </w:p>
          <w:p w14:paraId="397608A7" w14:textId="302EB6DE" w:rsidR="001E0635" w:rsidRPr="001E0635" w:rsidRDefault="001E0635" w:rsidP="00EB100B">
            <w:pPr>
              <w:rPr>
                <w:rFonts w:ascii="Times New Roman" w:hAnsi="Times New Roman" w:cs="Times New Roman"/>
                <w:sz w:val="20"/>
                <w:szCs w:val="20"/>
              </w:rPr>
            </w:pPr>
            <w:r>
              <w:rPr>
                <w:rFonts w:ascii="Times New Roman" w:hAnsi="Times New Roman" w:cs="Times New Roman"/>
                <w:sz w:val="20"/>
                <w:szCs w:val="20"/>
              </w:rPr>
              <w:t xml:space="preserve">10. </w:t>
            </w:r>
            <w:r w:rsidRPr="001E0635">
              <w:rPr>
                <w:rFonts w:ascii="Times New Roman" w:hAnsi="Times New Roman" w:cs="Times New Roman"/>
                <w:sz w:val="20"/>
                <w:szCs w:val="20"/>
              </w:rPr>
              <w:t xml:space="preserve">Reflect </w:t>
            </w:r>
            <w:r>
              <w:rPr>
                <w:rFonts w:ascii="Times New Roman" w:hAnsi="Times New Roman" w:cs="Times New Roman"/>
                <w:sz w:val="20"/>
                <w:szCs w:val="20"/>
              </w:rPr>
              <w:t xml:space="preserve">on the above process </w:t>
            </w:r>
            <w:r w:rsidRPr="001E0635">
              <w:rPr>
                <w:rFonts w:ascii="Times New Roman" w:hAnsi="Times New Roman" w:cs="Times New Roman"/>
                <w:sz w:val="20"/>
                <w:szCs w:val="20"/>
              </w:rPr>
              <w:t>and create goals for the next 5 years in the field of social work</w:t>
            </w:r>
            <w:r>
              <w:rPr>
                <w:rFonts w:ascii="Times New Roman" w:hAnsi="Times New Roman" w:cs="Times New Roman"/>
                <w:sz w:val="20"/>
                <w:szCs w:val="20"/>
              </w:rPr>
              <w:t>.</w:t>
            </w:r>
          </w:p>
        </w:tc>
        <w:tc>
          <w:tcPr>
            <w:tcW w:w="390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036B4BB" w14:textId="77777777" w:rsidR="001E0635" w:rsidRDefault="001E0635" w:rsidP="00EB100B">
            <w:pPr>
              <w:spacing w:after="200" w:line="276" w:lineRule="auto"/>
              <w:rPr>
                <w:rFonts w:ascii="Times New Roman" w:eastAsia="Times New Roman" w:hAnsi="Times New Roman" w:cs="Times New Roman"/>
                <w:color w:val="FF0000"/>
                <w:sz w:val="20"/>
                <w:szCs w:val="20"/>
              </w:rPr>
            </w:pPr>
          </w:p>
        </w:tc>
      </w:tr>
    </w:tbl>
    <w:p w14:paraId="55423230" w14:textId="1825AAE0" w:rsidR="2C2F8F50" w:rsidRDefault="2C2F8F50" w:rsidP="00EB100B">
      <w:pPr>
        <w:spacing w:line="240" w:lineRule="auto"/>
        <w:rPr>
          <w:rFonts w:ascii="Times New Roman" w:eastAsia="Times New Roman" w:hAnsi="Times New Roman" w:cs="Times New Roman"/>
        </w:rPr>
      </w:pPr>
    </w:p>
    <w:p w14:paraId="01280ED3" w14:textId="4E64C7A3" w:rsidR="50A5C453" w:rsidRPr="00E43675" w:rsidRDefault="50A5C453" w:rsidP="00EB100B">
      <w:pPr>
        <w:pStyle w:val="IntenseQuote"/>
        <w:ind w:left="0" w:right="0"/>
        <w:rPr>
          <w:rFonts w:eastAsia="Times New Roman"/>
        </w:rPr>
      </w:pPr>
      <w:r w:rsidRPr="00E43675">
        <w:rPr>
          <w:rFonts w:eastAsia="Times New Roman"/>
        </w:rPr>
        <w:t>Competency 6: Engage with Individuals, Families, Groups, Organizations, and Communities</w:t>
      </w:r>
    </w:p>
    <w:p w14:paraId="36EA2D87" w14:textId="00C6882E" w:rsidR="079EBAFC" w:rsidRDefault="079EBAFC" w:rsidP="00EB100B">
      <w:pPr>
        <w:spacing w:line="240" w:lineRule="auto"/>
        <w:rPr>
          <w:rFonts w:ascii="Times New Roman" w:eastAsia="Times New Roman" w:hAnsi="Times New Roman" w:cs="Times New Roman"/>
          <w:sz w:val="22"/>
          <w:szCs w:val="22"/>
        </w:rPr>
      </w:pPr>
      <w:r w:rsidRPr="609C48C0">
        <w:rPr>
          <w:rFonts w:ascii="Times New Roman" w:eastAsia="Times New Roman" w:hAnsi="Times New Roman" w:cs="Times New Roman"/>
          <w:sz w:val="22"/>
          <w:szCs w:val="22"/>
        </w:rPr>
        <w:t xml:space="preserve">Social workers understand that engagement is an ongoing component of the dynamic and interactive process of social work practice with and on behalf of individuals, families, groups, organizations, and communities. Social workers value the importance of human relationships. Social workers understand theories of human behavior and person-in-environment and critically evaluate and apply this knowledge to facilitate engagement with clients and constituencies, including individuals, families, groups, organizations, and communities. Social workers are self-reflective and understand </w:t>
      </w:r>
      <w:r w:rsidRPr="00EB100B">
        <w:rPr>
          <w:rFonts w:ascii="Times New Roman" w:eastAsia="Times New Roman" w:hAnsi="Times New Roman" w:cs="Times New Roman"/>
          <w:sz w:val="22"/>
          <w:szCs w:val="22"/>
        </w:rPr>
        <w:t>how bias, power, and privilege as well as their personal values and personal experiences may affect their ability to engage effectively with diverse clients and constituencies. Social workers use the principles of interprofessional</w:t>
      </w:r>
      <w:r w:rsidRPr="609C48C0">
        <w:rPr>
          <w:rFonts w:ascii="Times New Roman" w:eastAsia="Times New Roman" w:hAnsi="Times New Roman" w:cs="Times New Roman"/>
          <w:sz w:val="22"/>
          <w:szCs w:val="22"/>
        </w:rPr>
        <w:t xml:space="preserve"> collaboration to facilitate engagement with clients, constituencies, and other professionals as appropriate.</w:t>
      </w:r>
    </w:p>
    <w:tbl>
      <w:tblPr>
        <w:tblW w:w="10710" w:type="dxa"/>
        <w:tblInd w:w="-550" w:type="dxa"/>
        <w:tblLayout w:type="fixed"/>
        <w:tblLook w:val="0400" w:firstRow="0" w:lastRow="0" w:firstColumn="0" w:lastColumn="0" w:noHBand="0" w:noVBand="1"/>
      </w:tblPr>
      <w:tblGrid>
        <w:gridCol w:w="3670"/>
        <w:gridCol w:w="3387"/>
        <w:gridCol w:w="3653"/>
      </w:tblGrid>
      <w:tr w:rsidR="002012FF" w14:paraId="76BE8D4A" w14:textId="77777777" w:rsidTr="0D195B6A">
        <w:trPr>
          <w:trHeight w:val="300"/>
        </w:trPr>
        <w:tc>
          <w:tcPr>
            <w:tcW w:w="36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D95BF2D" w14:textId="1AF71AC8" w:rsidR="002012FF" w:rsidRDefault="002012FF" w:rsidP="00EB100B">
            <w:pPr>
              <w:spacing w:after="0"/>
              <w:jc w:val="center"/>
              <w:rPr>
                <w:rFonts w:ascii="Times New Roman" w:eastAsia="Times New Roman" w:hAnsi="Times New Roman" w:cs="Times New Roman"/>
                <w:b/>
                <w:bCs/>
                <w:sz w:val="20"/>
                <w:szCs w:val="20"/>
              </w:rPr>
            </w:pPr>
          </w:p>
          <w:p w14:paraId="04D174E9" w14:textId="779AEACC" w:rsidR="002012FF" w:rsidRDefault="002012FF" w:rsidP="00EB100B">
            <w:pPr>
              <w:spacing w:after="0"/>
              <w:jc w:val="center"/>
            </w:pPr>
            <w:r w:rsidRPr="2C2F8F50">
              <w:rPr>
                <w:rFonts w:ascii="Times New Roman" w:eastAsia="Times New Roman" w:hAnsi="Times New Roman" w:cs="Times New Roman"/>
                <w:b/>
                <w:bCs/>
                <w:sz w:val="20"/>
                <w:szCs w:val="20"/>
              </w:rPr>
              <w:t>Competency 6: Engage with Individuals, Families, Groups, Organizations, and Communities</w:t>
            </w:r>
          </w:p>
          <w:p w14:paraId="0CCAA541" w14:textId="2D6D6D6E" w:rsidR="002012FF" w:rsidRDefault="002012FF" w:rsidP="00EB100B">
            <w:pPr>
              <w:spacing w:after="0"/>
              <w:jc w:val="center"/>
            </w:pPr>
            <w:r w:rsidRPr="2C2F8F50">
              <w:rPr>
                <w:rFonts w:ascii="Times New Roman" w:eastAsia="Times New Roman" w:hAnsi="Times New Roman" w:cs="Times New Roman"/>
                <w:b/>
                <w:bCs/>
              </w:rPr>
              <w:t xml:space="preserve"> </w:t>
            </w:r>
          </w:p>
        </w:tc>
        <w:tc>
          <w:tcPr>
            <w:tcW w:w="338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7E06993" w14:textId="77777777" w:rsidR="002012FF" w:rsidRDefault="002012FF" w:rsidP="00EB100B">
            <w:pPr>
              <w:spacing w:after="0"/>
              <w:jc w:val="center"/>
            </w:pPr>
            <w:r w:rsidRPr="24F56769">
              <w:rPr>
                <w:rFonts w:ascii="Times New Roman" w:eastAsia="Times New Roman" w:hAnsi="Times New Roman" w:cs="Times New Roman"/>
                <w:b/>
                <w:bCs/>
                <w:sz w:val="20"/>
                <w:szCs w:val="20"/>
              </w:rPr>
              <w:t xml:space="preserve"> </w:t>
            </w:r>
          </w:p>
          <w:p w14:paraId="273F0C8A" w14:textId="77777777" w:rsidR="002012FF" w:rsidRDefault="002012FF" w:rsidP="00EB100B">
            <w:pPr>
              <w:spacing w:after="0"/>
              <w:jc w:val="center"/>
              <w:rPr>
                <w:rFonts w:ascii="Times New Roman" w:eastAsia="Times New Roman" w:hAnsi="Times New Roman" w:cs="Times New Roman"/>
                <w:b/>
                <w:bCs/>
                <w:sz w:val="20"/>
                <w:szCs w:val="20"/>
              </w:rPr>
            </w:pPr>
            <w:r w:rsidRPr="609C48C0">
              <w:rPr>
                <w:rFonts w:ascii="Times New Roman" w:eastAsia="Times New Roman" w:hAnsi="Times New Roman" w:cs="Times New Roman"/>
                <w:b/>
                <w:bCs/>
                <w:sz w:val="20"/>
                <w:szCs w:val="20"/>
              </w:rPr>
              <w:t>**</w:t>
            </w:r>
            <w:r w:rsidRPr="609C48C0">
              <w:rPr>
                <w:rFonts w:ascii="Times New Roman" w:eastAsia="Times New Roman" w:hAnsi="Times New Roman" w:cs="Times New Roman"/>
                <w:b/>
                <w:bCs/>
                <w:sz w:val="20"/>
                <w:szCs w:val="20"/>
                <w:u w:val="single"/>
              </w:rPr>
              <w:t>Potential</w:t>
            </w:r>
            <w:r w:rsidRPr="609C48C0">
              <w:rPr>
                <w:rFonts w:ascii="Times New Roman" w:eastAsia="Times New Roman" w:hAnsi="Times New Roman" w:cs="Times New Roman"/>
                <w:b/>
                <w:bCs/>
                <w:sz w:val="20"/>
                <w:szCs w:val="20"/>
              </w:rPr>
              <w:t xml:space="preserve"> Learning Activities**</w:t>
            </w:r>
          </w:p>
          <w:p w14:paraId="53B0ABB0" w14:textId="323A3E24" w:rsidR="002012FF" w:rsidRPr="00FD1A0B" w:rsidRDefault="002012FF" w:rsidP="00FD1A0B">
            <w:pPr>
              <w:spacing w:after="0"/>
              <w:jc w:val="center"/>
              <w:rPr>
                <w:rFonts w:ascii="Times New Roman" w:eastAsia="Times New Roman" w:hAnsi="Times New Roman" w:cs="Times New Roman"/>
                <w:i/>
                <w:iCs/>
                <w:sz w:val="20"/>
                <w:szCs w:val="20"/>
              </w:rPr>
            </w:pPr>
            <w:r w:rsidRPr="609C48C0">
              <w:rPr>
                <w:rFonts w:ascii="Times New Roman" w:eastAsia="Times New Roman" w:hAnsi="Times New Roman" w:cs="Times New Roman"/>
                <w:i/>
                <w:iCs/>
                <w:sz w:val="20"/>
                <w:szCs w:val="20"/>
              </w:rPr>
              <w:t>These activities are provided as a possible way to meet the competency listed. You can use them &amp;/or list your own activities.</w:t>
            </w:r>
          </w:p>
        </w:tc>
        <w:tc>
          <w:tcPr>
            <w:tcW w:w="36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96D1BD7" w14:textId="77777777" w:rsidR="002012FF" w:rsidRDefault="002012FF" w:rsidP="00EB100B">
            <w:pPr>
              <w:spacing w:after="0"/>
              <w:jc w:val="center"/>
              <w:rPr>
                <w:rFonts w:ascii="Times New Roman" w:eastAsia="Times New Roman" w:hAnsi="Times New Roman" w:cs="Times New Roman"/>
                <w:b/>
                <w:bCs/>
                <w:sz w:val="20"/>
                <w:szCs w:val="20"/>
              </w:rPr>
            </w:pPr>
          </w:p>
          <w:p w14:paraId="69D2044F" w14:textId="77777777" w:rsidR="002012FF" w:rsidRDefault="002012FF" w:rsidP="00EB100B">
            <w:pPr>
              <w:spacing w:after="0"/>
              <w:jc w:val="center"/>
            </w:pPr>
            <w:r w:rsidRPr="2C2F8F50">
              <w:rPr>
                <w:rFonts w:ascii="Times New Roman" w:eastAsia="Times New Roman" w:hAnsi="Times New Roman" w:cs="Times New Roman"/>
                <w:b/>
                <w:bCs/>
                <w:sz w:val="20"/>
                <w:szCs w:val="20"/>
              </w:rPr>
              <w:t xml:space="preserve">Identify Learning Activities </w:t>
            </w:r>
            <w:r>
              <w:rPr>
                <w:rFonts w:ascii="Times New Roman" w:eastAsia="Times New Roman" w:hAnsi="Times New Roman" w:cs="Times New Roman"/>
                <w:b/>
                <w:bCs/>
                <w:sz w:val="20"/>
                <w:szCs w:val="20"/>
              </w:rPr>
              <w:t>unique to your</w:t>
            </w:r>
            <w:r w:rsidRPr="2C2F8F50">
              <w:rPr>
                <w:rFonts w:ascii="Times New Roman" w:eastAsia="Times New Roman" w:hAnsi="Times New Roman" w:cs="Times New Roman"/>
                <w:b/>
                <w:bCs/>
                <w:sz w:val="20"/>
                <w:szCs w:val="20"/>
              </w:rPr>
              <w:t xml:space="preserve"> internship</w:t>
            </w:r>
          </w:p>
          <w:p w14:paraId="0E14F909" w14:textId="3B48F85F" w:rsidR="002012FF" w:rsidRDefault="002012FF" w:rsidP="00EB100B">
            <w:pPr>
              <w:spacing w:after="200" w:line="276" w:lineRule="auto"/>
              <w:jc w:val="center"/>
              <w:rPr>
                <w:rFonts w:ascii="Times New Roman" w:eastAsia="Times New Roman" w:hAnsi="Times New Roman" w:cs="Times New Roman"/>
                <w:b/>
                <w:bCs/>
                <w:sz w:val="20"/>
                <w:szCs w:val="20"/>
              </w:rPr>
            </w:pPr>
          </w:p>
        </w:tc>
      </w:tr>
      <w:tr w:rsidR="2C2F8F50" w14:paraId="2EB891D2" w14:textId="77777777" w:rsidTr="0D195B6A">
        <w:trPr>
          <w:trHeight w:val="300"/>
        </w:trPr>
        <w:tc>
          <w:tcPr>
            <w:tcW w:w="36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6140DEF" w14:textId="290CD6AF" w:rsidR="2C2F8F50" w:rsidRPr="004931D9" w:rsidRDefault="002B4557" w:rsidP="002B4557">
            <w:pPr>
              <w:pBdr>
                <w:top w:val="nil"/>
                <w:left w:val="nil"/>
                <w:bottom w:val="nil"/>
                <w:right w:val="nil"/>
                <w:between w:val="nil"/>
              </w:pBdr>
              <w:rPr>
                <w:rFonts w:ascii="Times New Roman" w:hAnsi="Times New Roman" w:cs="Times New Roman"/>
                <w:color w:val="000000"/>
                <w:sz w:val="20"/>
                <w:szCs w:val="20"/>
              </w:rPr>
            </w:pPr>
            <w:r>
              <w:rPr>
                <w:rFonts w:ascii="Times New Roman" w:hAnsi="Times New Roman" w:cs="Times New Roman"/>
                <w:color w:val="000000"/>
                <w:sz w:val="20"/>
                <w:szCs w:val="20"/>
              </w:rPr>
              <w:lastRenderedPageBreak/>
              <w:t>Social workers</w:t>
            </w:r>
            <w:r w:rsidR="004931D9" w:rsidRPr="004931D9">
              <w:rPr>
                <w:rFonts w:ascii="Times New Roman" w:hAnsi="Times New Roman" w:cs="Times New Roman"/>
                <w:color w:val="000000"/>
                <w:sz w:val="20"/>
                <w:szCs w:val="20"/>
              </w:rPr>
              <w:t xml:space="preserve"> respectfully engage with clients as part of an ongoing component of the therapeutic relationship.</w:t>
            </w:r>
          </w:p>
        </w:tc>
        <w:tc>
          <w:tcPr>
            <w:tcW w:w="338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3EE84C7" w14:textId="4F96652A" w:rsidR="2C2F8F50" w:rsidRPr="004931D9" w:rsidRDefault="6E527592" w:rsidP="00EB100B">
            <w:pPr>
              <w:spacing w:after="0"/>
              <w:rPr>
                <w:rFonts w:ascii="Times New Roman" w:eastAsia="Times New Roman" w:hAnsi="Times New Roman" w:cs="Times New Roman"/>
                <w:sz w:val="20"/>
                <w:szCs w:val="20"/>
              </w:rPr>
            </w:pPr>
            <w:r w:rsidRPr="004931D9">
              <w:rPr>
                <w:rFonts w:ascii="Times New Roman" w:eastAsia="Times New Roman" w:hAnsi="Times New Roman" w:cs="Times New Roman"/>
                <w:sz w:val="20"/>
                <w:szCs w:val="20"/>
              </w:rPr>
              <w:t>1.</w:t>
            </w:r>
            <w:r w:rsidR="17551282" w:rsidRPr="004931D9">
              <w:rPr>
                <w:rFonts w:ascii="Times New Roman" w:eastAsia="Times New Roman" w:hAnsi="Times New Roman" w:cs="Times New Roman"/>
                <w:sz w:val="20"/>
                <w:szCs w:val="20"/>
              </w:rPr>
              <w:t xml:space="preserve"> </w:t>
            </w:r>
            <w:r w:rsidR="2C2F8F50" w:rsidRPr="004931D9">
              <w:rPr>
                <w:rFonts w:ascii="Times New Roman" w:eastAsia="Times New Roman" w:hAnsi="Times New Roman" w:cs="Times New Roman"/>
                <w:sz w:val="20"/>
                <w:szCs w:val="20"/>
              </w:rPr>
              <w:t>Attend agency meetings</w:t>
            </w:r>
            <w:r w:rsidR="2DB0A94B" w:rsidRPr="004931D9">
              <w:rPr>
                <w:rFonts w:ascii="Times New Roman" w:eastAsia="Times New Roman" w:hAnsi="Times New Roman" w:cs="Times New Roman"/>
                <w:sz w:val="20"/>
                <w:szCs w:val="20"/>
              </w:rPr>
              <w:t>.</w:t>
            </w:r>
            <w:r w:rsidR="2C2F8F50" w:rsidRPr="004931D9">
              <w:rPr>
                <w:rFonts w:ascii="Times New Roman" w:eastAsia="Times New Roman" w:hAnsi="Times New Roman" w:cs="Times New Roman"/>
                <w:sz w:val="20"/>
                <w:szCs w:val="20"/>
              </w:rPr>
              <w:t xml:space="preserve"> Interact within a multidisciplinary team</w:t>
            </w:r>
            <w:r w:rsidR="061350CC" w:rsidRPr="004931D9">
              <w:rPr>
                <w:rFonts w:ascii="Times New Roman" w:eastAsia="Times New Roman" w:hAnsi="Times New Roman" w:cs="Times New Roman"/>
                <w:sz w:val="20"/>
                <w:szCs w:val="20"/>
              </w:rPr>
              <w:t>.</w:t>
            </w:r>
          </w:p>
          <w:p w14:paraId="09978159" w14:textId="730BA9BF" w:rsidR="7D834250" w:rsidRPr="004931D9" w:rsidRDefault="236A6533" w:rsidP="00EB100B">
            <w:pPr>
              <w:spacing w:after="0"/>
              <w:rPr>
                <w:rFonts w:ascii="Times New Roman" w:eastAsia="Times New Roman" w:hAnsi="Times New Roman" w:cs="Times New Roman"/>
                <w:sz w:val="20"/>
                <w:szCs w:val="20"/>
              </w:rPr>
            </w:pPr>
            <w:r w:rsidRPr="004931D9">
              <w:rPr>
                <w:rFonts w:ascii="Times New Roman" w:eastAsia="Times New Roman" w:hAnsi="Times New Roman" w:cs="Times New Roman"/>
                <w:sz w:val="20"/>
                <w:szCs w:val="20"/>
              </w:rPr>
              <w:t>2.</w:t>
            </w:r>
            <w:r w:rsidR="604801F4" w:rsidRPr="004931D9">
              <w:rPr>
                <w:rFonts w:ascii="Times New Roman" w:eastAsia="Times New Roman" w:hAnsi="Times New Roman" w:cs="Times New Roman"/>
                <w:sz w:val="20"/>
                <w:szCs w:val="20"/>
              </w:rPr>
              <w:t xml:space="preserve"> </w:t>
            </w:r>
            <w:r w:rsidR="23CDAE3C" w:rsidRPr="004931D9">
              <w:rPr>
                <w:rFonts w:ascii="Times New Roman" w:eastAsia="Times New Roman" w:hAnsi="Times New Roman" w:cs="Times New Roman"/>
                <w:sz w:val="20"/>
                <w:szCs w:val="20"/>
              </w:rPr>
              <w:t>Perform a biopsychosocial-environmental ass</w:t>
            </w:r>
            <w:r w:rsidR="00FD1A0B">
              <w:rPr>
                <w:rFonts w:ascii="Times New Roman" w:eastAsia="Times New Roman" w:hAnsi="Times New Roman" w:cs="Times New Roman"/>
                <w:sz w:val="20"/>
                <w:szCs w:val="20"/>
              </w:rPr>
              <w:t>essment on a client</w:t>
            </w:r>
            <w:r w:rsidR="23CDAE3C" w:rsidRPr="004931D9">
              <w:rPr>
                <w:rFonts w:ascii="Times New Roman" w:eastAsia="Times New Roman" w:hAnsi="Times New Roman" w:cs="Times New Roman"/>
                <w:sz w:val="20"/>
                <w:szCs w:val="20"/>
              </w:rPr>
              <w:t>.</w:t>
            </w:r>
          </w:p>
          <w:p w14:paraId="33DAE5E1" w14:textId="121F24AD" w:rsidR="7D834250" w:rsidRDefault="7FFF06AE" w:rsidP="00EB100B">
            <w:pPr>
              <w:spacing w:after="0"/>
              <w:rPr>
                <w:rFonts w:ascii="Times New Roman" w:eastAsia="Times New Roman" w:hAnsi="Times New Roman" w:cs="Times New Roman"/>
                <w:color w:val="808080" w:themeColor="background1" w:themeShade="80"/>
                <w:sz w:val="20"/>
                <w:szCs w:val="20"/>
              </w:rPr>
            </w:pPr>
            <w:r w:rsidRPr="004931D9">
              <w:rPr>
                <w:rFonts w:ascii="Times New Roman" w:eastAsia="Times New Roman" w:hAnsi="Times New Roman" w:cs="Times New Roman"/>
                <w:sz w:val="20"/>
                <w:szCs w:val="20"/>
              </w:rPr>
              <w:t>3.</w:t>
            </w:r>
            <w:r w:rsidR="5FC3983A" w:rsidRPr="004931D9">
              <w:rPr>
                <w:rFonts w:ascii="Times New Roman" w:eastAsia="Times New Roman" w:hAnsi="Times New Roman" w:cs="Times New Roman"/>
                <w:sz w:val="20"/>
                <w:szCs w:val="20"/>
              </w:rPr>
              <w:t xml:space="preserve"> </w:t>
            </w:r>
            <w:r w:rsidR="23CDAE3C" w:rsidRPr="004931D9">
              <w:rPr>
                <w:rFonts w:ascii="Times New Roman" w:eastAsia="Times New Roman" w:hAnsi="Times New Roman" w:cs="Times New Roman"/>
                <w:sz w:val="20"/>
                <w:szCs w:val="20"/>
              </w:rPr>
              <w:t>Develop a treatment plan based on the above assessment that includes considerations to the client’s biopsychosocial-environmental well-being.</w:t>
            </w:r>
          </w:p>
        </w:tc>
        <w:tc>
          <w:tcPr>
            <w:tcW w:w="36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21D0603" w14:textId="3029B540" w:rsidR="2C2F8F50" w:rsidRDefault="2C2F8F50" w:rsidP="00EB100B">
            <w:pPr>
              <w:spacing w:after="200" w:line="276" w:lineRule="auto"/>
              <w:rPr>
                <w:rFonts w:ascii="Times New Roman" w:eastAsia="Times New Roman" w:hAnsi="Times New Roman" w:cs="Times New Roman"/>
                <w:color w:val="FF0000"/>
                <w:sz w:val="22"/>
                <w:szCs w:val="22"/>
              </w:rPr>
            </w:pPr>
          </w:p>
        </w:tc>
      </w:tr>
      <w:tr w:rsidR="2C2F8F50" w14:paraId="70A91151" w14:textId="77777777" w:rsidTr="0D195B6A">
        <w:trPr>
          <w:trHeight w:val="300"/>
        </w:trPr>
        <w:tc>
          <w:tcPr>
            <w:tcW w:w="36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63744DB" w14:textId="7F3A0C7C" w:rsidR="2C2F8F50" w:rsidRDefault="2C2F8F50" w:rsidP="00EB100B">
            <w:pPr>
              <w:spacing w:after="0"/>
            </w:pPr>
            <w:r w:rsidRPr="2C2F8F50">
              <w:rPr>
                <w:rFonts w:ascii="Times New Roman" w:eastAsia="Times New Roman" w:hAnsi="Times New Roman" w:cs="Times New Roman"/>
                <w:sz w:val="20"/>
                <w:szCs w:val="20"/>
              </w:rPr>
              <w:t xml:space="preserve">Social workers </w:t>
            </w:r>
            <w:r w:rsidR="7A1CF6B7" w:rsidRPr="2C2F8F50">
              <w:rPr>
                <w:rFonts w:ascii="Times New Roman" w:eastAsia="Times New Roman" w:hAnsi="Times New Roman" w:cs="Times New Roman"/>
                <w:sz w:val="20"/>
                <w:szCs w:val="20"/>
              </w:rPr>
              <w:t>use empathy, reflection, and interpersonal skills to engage in culturally responsive practice with clients and constituencies.</w:t>
            </w:r>
          </w:p>
        </w:tc>
        <w:tc>
          <w:tcPr>
            <w:tcW w:w="338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9E4313D" w14:textId="77777777" w:rsidR="00F131E9" w:rsidRDefault="00F131E9" w:rsidP="00EB100B">
            <w:pPr>
              <w:spacing w:after="0"/>
              <w:rPr>
                <w:rFonts w:ascii="Times New Roman" w:hAnsi="Times New Roman" w:cs="Times New Roman"/>
                <w:sz w:val="20"/>
                <w:szCs w:val="20"/>
              </w:rPr>
            </w:pPr>
            <w:r w:rsidRPr="00F131E9">
              <w:rPr>
                <w:rFonts w:ascii="Times New Roman" w:eastAsia="Times New Roman" w:hAnsi="Times New Roman" w:cs="Times New Roman"/>
                <w:sz w:val="20"/>
                <w:szCs w:val="20"/>
              </w:rPr>
              <w:t xml:space="preserve">4. </w:t>
            </w:r>
            <w:r w:rsidRPr="00F131E9">
              <w:rPr>
                <w:rFonts w:ascii="Times New Roman" w:hAnsi="Times New Roman" w:cs="Times New Roman"/>
                <w:sz w:val="20"/>
                <w:szCs w:val="20"/>
              </w:rPr>
              <w:t>Complete a cultural identity reflection worksheet that prompts the intern to examine</w:t>
            </w:r>
            <w:r>
              <w:rPr>
                <w:rFonts w:ascii="Times New Roman" w:hAnsi="Times New Roman" w:cs="Times New Roman"/>
                <w:sz w:val="20"/>
                <w:szCs w:val="20"/>
              </w:rPr>
              <w:t xml:space="preserve"> their </w:t>
            </w:r>
            <w:r w:rsidRPr="00F131E9">
              <w:rPr>
                <w:rFonts w:ascii="Times New Roman" w:hAnsi="Times New Roman" w:cs="Times New Roman"/>
                <w:sz w:val="20"/>
                <w:szCs w:val="20"/>
              </w:rPr>
              <w:t>personal cultural background</w:t>
            </w:r>
            <w:r>
              <w:rPr>
                <w:rFonts w:ascii="Times New Roman" w:hAnsi="Times New Roman" w:cs="Times New Roman"/>
                <w:sz w:val="20"/>
                <w:szCs w:val="20"/>
              </w:rPr>
              <w:t>;</w:t>
            </w:r>
            <w:r w:rsidRPr="00F131E9">
              <w:rPr>
                <w:rFonts w:ascii="Times New Roman" w:hAnsi="Times New Roman" w:cs="Times New Roman"/>
                <w:sz w:val="20"/>
                <w:szCs w:val="20"/>
              </w:rPr>
              <w:t xml:space="preserve"> core values &amp; beliefs influenced by their backgro</w:t>
            </w:r>
            <w:r>
              <w:rPr>
                <w:rFonts w:ascii="Times New Roman" w:hAnsi="Times New Roman" w:cs="Times New Roman"/>
                <w:sz w:val="20"/>
                <w:szCs w:val="20"/>
              </w:rPr>
              <w:t>und;</w:t>
            </w:r>
            <w:r w:rsidRPr="00F131E9">
              <w:rPr>
                <w:rFonts w:ascii="Times New Roman" w:hAnsi="Times New Roman" w:cs="Times New Roman"/>
                <w:sz w:val="20"/>
                <w:szCs w:val="20"/>
              </w:rPr>
              <w:t xml:space="preserve"> biases or preconceptions they might hold regarding clients from different cultural contexts.</w:t>
            </w:r>
            <w:r>
              <w:rPr>
                <w:rFonts w:ascii="Times New Roman" w:hAnsi="Times New Roman" w:cs="Times New Roman"/>
                <w:sz w:val="20"/>
                <w:szCs w:val="20"/>
              </w:rPr>
              <w:t xml:space="preserve"> Discuss in supervision.</w:t>
            </w:r>
          </w:p>
          <w:p w14:paraId="1E067792" w14:textId="19434DAC" w:rsidR="00F131E9" w:rsidRPr="00F131E9" w:rsidRDefault="1D3F88A1" w:rsidP="00EB100B">
            <w:pPr>
              <w:spacing w:after="0"/>
              <w:rPr>
                <w:rFonts w:ascii="Times New Roman" w:hAnsi="Times New Roman" w:cs="Times New Roman"/>
                <w:sz w:val="20"/>
                <w:szCs w:val="20"/>
              </w:rPr>
            </w:pPr>
            <w:r w:rsidRPr="0D195B6A">
              <w:rPr>
                <w:rFonts w:ascii="Times New Roman" w:hAnsi="Times New Roman" w:cs="Times New Roman"/>
                <w:sz w:val="20"/>
                <w:szCs w:val="20"/>
              </w:rPr>
              <w:t>5.</w:t>
            </w:r>
            <w:r>
              <w:t xml:space="preserve"> </w:t>
            </w:r>
            <w:r w:rsidR="185B4B18" w:rsidRPr="0D195B6A">
              <w:rPr>
                <w:rFonts w:ascii="Times New Roman" w:eastAsia="Times New Roman" w:hAnsi="Times New Roman" w:cs="Times New Roman"/>
                <w:sz w:val="20"/>
                <w:szCs w:val="20"/>
              </w:rPr>
              <w:t>Review</w:t>
            </w:r>
            <w:r w:rsidRPr="0D195B6A">
              <w:rPr>
                <w:rFonts w:ascii="Times New Roman" w:hAnsi="Times New Roman" w:cs="Times New Roman"/>
                <w:sz w:val="20"/>
                <w:szCs w:val="20"/>
              </w:rPr>
              <w:t xml:space="preserve"> research </w:t>
            </w:r>
            <w:r w:rsidR="61EA8C85" w:rsidRPr="0D195B6A">
              <w:rPr>
                <w:rFonts w:ascii="Times New Roman" w:hAnsi="Times New Roman" w:cs="Times New Roman"/>
                <w:sz w:val="20"/>
                <w:szCs w:val="20"/>
              </w:rPr>
              <w:t>about</w:t>
            </w:r>
            <w:r w:rsidRPr="0D195B6A">
              <w:rPr>
                <w:rFonts w:ascii="Times New Roman" w:hAnsi="Times New Roman" w:cs="Times New Roman"/>
                <w:sz w:val="20"/>
                <w:szCs w:val="20"/>
              </w:rPr>
              <w:t xml:space="preserve"> the specific client population to better understand their social, cultural, and systemic challenges. Discuss in supervision; consider sharing with </w:t>
            </w:r>
            <w:r w:rsidR="28E911D6" w:rsidRPr="0D195B6A">
              <w:rPr>
                <w:rFonts w:ascii="Times New Roman" w:hAnsi="Times New Roman" w:cs="Times New Roman"/>
                <w:sz w:val="20"/>
                <w:szCs w:val="20"/>
              </w:rPr>
              <w:t>other staff/interns.</w:t>
            </w:r>
          </w:p>
        </w:tc>
        <w:tc>
          <w:tcPr>
            <w:tcW w:w="36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A372678" w14:textId="6426C3BE" w:rsidR="2C2F8F50" w:rsidRDefault="2C2F8F50" w:rsidP="00EB100B">
            <w:pPr>
              <w:spacing w:after="200" w:line="276" w:lineRule="auto"/>
              <w:rPr>
                <w:rFonts w:ascii="Times New Roman" w:eastAsia="Times New Roman" w:hAnsi="Times New Roman" w:cs="Times New Roman"/>
                <w:color w:val="FF0000"/>
                <w:sz w:val="22"/>
                <w:szCs w:val="22"/>
              </w:rPr>
            </w:pPr>
          </w:p>
        </w:tc>
      </w:tr>
      <w:tr w:rsidR="004931D9" w14:paraId="76ECBADA" w14:textId="77777777" w:rsidTr="0D195B6A">
        <w:trPr>
          <w:trHeight w:val="300"/>
        </w:trPr>
        <w:tc>
          <w:tcPr>
            <w:tcW w:w="36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1BEE62C" w14:textId="4184F7DD" w:rsidR="004931D9" w:rsidRPr="004931D9" w:rsidRDefault="002B4557" w:rsidP="00EB100B">
            <w:pPr>
              <w:rPr>
                <w:rFonts w:ascii="Times New Roman" w:hAnsi="Times New Roman" w:cs="Times New Roman"/>
                <w:color w:val="000000"/>
                <w:sz w:val="20"/>
                <w:szCs w:val="20"/>
              </w:rPr>
            </w:pPr>
            <w:r>
              <w:rPr>
                <w:rFonts w:ascii="Times New Roman" w:hAnsi="Times New Roman" w:cs="Times New Roman"/>
                <w:color w:val="000000"/>
                <w:sz w:val="20"/>
                <w:szCs w:val="20"/>
              </w:rPr>
              <w:t>Social workers apply</w:t>
            </w:r>
            <w:r w:rsidR="004931D9" w:rsidRPr="004931D9">
              <w:rPr>
                <w:rFonts w:ascii="Times New Roman" w:hAnsi="Times New Roman" w:cs="Times New Roman"/>
                <w:color w:val="000000"/>
                <w:sz w:val="20"/>
                <w:szCs w:val="20"/>
              </w:rPr>
              <w:t xml:space="preserve"> theories of human behavior and the social environment within the clinical context.</w:t>
            </w:r>
          </w:p>
        </w:tc>
        <w:tc>
          <w:tcPr>
            <w:tcW w:w="338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390DE09" w14:textId="25310C0A" w:rsidR="004931D9" w:rsidRPr="004931D9" w:rsidRDefault="004931D9" w:rsidP="00EB100B">
            <w:pPr>
              <w:spacing w:after="0"/>
              <w:rPr>
                <w:rFonts w:ascii="Times New Roman" w:eastAsia="Times New Roman" w:hAnsi="Times New Roman" w:cs="Times New Roman"/>
                <w:sz w:val="20"/>
                <w:szCs w:val="20"/>
              </w:rPr>
            </w:pPr>
            <w:r>
              <w:rPr>
                <w:rFonts w:ascii="Times New Roman" w:hAnsi="Times New Roman" w:cs="Times New Roman"/>
                <w:sz w:val="20"/>
                <w:szCs w:val="20"/>
              </w:rPr>
              <w:t xml:space="preserve">5. </w:t>
            </w:r>
            <w:r w:rsidRPr="004931D9">
              <w:rPr>
                <w:rFonts w:ascii="Times New Roman" w:hAnsi="Times New Roman" w:cs="Times New Roman"/>
                <w:sz w:val="20"/>
                <w:szCs w:val="20"/>
              </w:rPr>
              <w:t>Research and apply theories of human behavior with clients or community at large</w:t>
            </w:r>
            <w:r>
              <w:rPr>
                <w:rFonts w:ascii="Times New Roman" w:hAnsi="Times New Roman" w:cs="Times New Roman"/>
                <w:sz w:val="20"/>
                <w:szCs w:val="20"/>
              </w:rPr>
              <w:t>. Develop interventions based on the theory chosen and reflect on it in supervision.</w:t>
            </w:r>
          </w:p>
        </w:tc>
        <w:tc>
          <w:tcPr>
            <w:tcW w:w="36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7A2ADA7" w14:textId="77777777" w:rsidR="004931D9" w:rsidRDefault="004931D9" w:rsidP="00EB100B">
            <w:pPr>
              <w:spacing w:after="200" w:line="276" w:lineRule="auto"/>
              <w:rPr>
                <w:rFonts w:ascii="Times New Roman" w:eastAsia="Times New Roman" w:hAnsi="Times New Roman" w:cs="Times New Roman"/>
                <w:color w:val="FF0000"/>
                <w:sz w:val="22"/>
                <w:szCs w:val="22"/>
              </w:rPr>
            </w:pPr>
          </w:p>
        </w:tc>
      </w:tr>
      <w:tr w:rsidR="004931D9" w14:paraId="51EA507B" w14:textId="77777777" w:rsidTr="0D195B6A">
        <w:trPr>
          <w:trHeight w:val="300"/>
        </w:trPr>
        <w:tc>
          <w:tcPr>
            <w:tcW w:w="36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AD25D23" w14:textId="6983075E" w:rsidR="004931D9" w:rsidRPr="004931D9" w:rsidRDefault="002B4557" w:rsidP="002B4557">
            <w:pPr>
              <w:rPr>
                <w:rFonts w:ascii="Times New Roman" w:hAnsi="Times New Roman" w:cs="Times New Roman"/>
                <w:sz w:val="20"/>
                <w:szCs w:val="20"/>
              </w:rPr>
            </w:pPr>
            <w:r>
              <w:rPr>
                <w:rFonts w:ascii="Times New Roman" w:hAnsi="Times New Roman" w:cs="Times New Roman"/>
                <w:sz w:val="20"/>
                <w:szCs w:val="20"/>
              </w:rPr>
              <w:t>Social workers</w:t>
            </w:r>
            <w:r w:rsidR="004931D9" w:rsidRPr="004931D9">
              <w:rPr>
                <w:rFonts w:ascii="Times New Roman" w:hAnsi="Times New Roman" w:cs="Times New Roman"/>
                <w:sz w:val="20"/>
                <w:szCs w:val="20"/>
              </w:rPr>
              <w:t xml:space="preserve"> utilize self-reflection and supervision in their clinical work</w:t>
            </w:r>
            <w:r w:rsidR="004931D9">
              <w:rPr>
                <w:rFonts w:ascii="Times New Roman" w:hAnsi="Times New Roman" w:cs="Times New Roman"/>
                <w:sz w:val="20"/>
                <w:szCs w:val="20"/>
              </w:rPr>
              <w:t xml:space="preserve"> to understand how bias, power and privilege as well as their personal values</w:t>
            </w:r>
            <w:r w:rsidR="007735D8">
              <w:rPr>
                <w:rFonts w:ascii="Times New Roman" w:hAnsi="Times New Roman" w:cs="Times New Roman"/>
                <w:sz w:val="20"/>
                <w:szCs w:val="20"/>
              </w:rPr>
              <w:t xml:space="preserve"> and personal experiences may affect their ability to effectively engage with diverse clients and constituencies</w:t>
            </w:r>
            <w:r w:rsidR="004931D9" w:rsidRPr="004931D9">
              <w:rPr>
                <w:rFonts w:ascii="Times New Roman" w:hAnsi="Times New Roman" w:cs="Times New Roman"/>
                <w:sz w:val="20"/>
                <w:szCs w:val="20"/>
              </w:rPr>
              <w:t>.</w:t>
            </w:r>
          </w:p>
        </w:tc>
        <w:tc>
          <w:tcPr>
            <w:tcW w:w="338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34BAE14" w14:textId="023F9D7D" w:rsidR="004931D9" w:rsidRDefault="007735D8" w:rsidP="00EB100B">
            <w:pPr>
              <w:spacing w:after="0"/>
              <w:rPr>
                <w:rFonts w:ascii="Times New Roman" w:hAnsi="Times New Roman" w:cs="Times New Roman"/>
                <w:sz w:val="20"/>
                <w:szCs w:val="20"/>
              </w:rPr>
            </w:pPr>
            <w:r>
              <w:rPr>
                <w:rFonts w:ascii="Times New Roman" w:hAnsi="Times New Roman" w:cs="Times New Roman"/>
                <w:sz w:val="20"/>
                <w:szCs w:val="20"/>
              </w:rPr>
              <w:t>6. Utili</w:t>
            </w:r>
            <w:r w:rsidR="00226289">
              <w:rPr>
                <w:rFonts w:ascii="Times New Roman" w:hAnsi="Times New Roman" w:cs="Times New Roman"/>
                <w:sz w:val="20"/>
                <w:szCs w:val="20"/>
              </w:rPr>
              <w:t>ze a self-reflection journal throughout the week and discuss as part of weekly supervision.</w:t>
            </w:r>
          </w:p>
        </w:tc>
        <w:tc>
          <w:tcPr>
            <w:tcW w:w="36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9620F1B" w14:textId="77777777" w:rsidR="004931D9" w:rsidRDefault="004931D9" w:rsidP="00EB100B">
            <w:pPr>
              <w:spacing w:after="200" w:line="276" w:lineRule="auto"/>
              <w:rPr>
                <w:rFonts w:ascii="Times New Roman" w:eastAsia="Times New Roman" w:hAnsi="Times New Roman" w:cs="Times New Roman"/>
                <w:color w:val="FF0000"/>
                <w:sz w:val="22"/>
                <w:szCs w:val="22"/>
              </w:rPr>
            </w:pPr>
          </w:p>
        </w:tc>
      </w:tr>
    </w:tbl>
    <w:p w14:paraId="6EFAC6BB" w14:textId="2079BB84" w:rsidR="00EB100B" w:rsidRDefault="00EB100B" w:rsidP="00EB100B">
      <w:pPr>
        <w:spacing w:line="240" w:lineRule="auto"/>
        <w:rPr>
          <w:rFonts w:ascii="Times New Roman" w:eastAsia="Times New Roman" w:hAnsi="Times New Roman" w:cs="Times New Roman"/>
        </w:rPr>
      </w:pPr>
    </w:p>
    <w:p w14:paraId="791B851A" w14:textId="2C72D322" w:rsidR="007A4B2A" w:rsidRDefault="007A4B2A" w:rsidP="00EB100B">
      <w:pPr>
        <w:spacing w:line="240" w:lineRule="auto"/>
        <w:rPr>
          <w:rFonts w:ascii="Times New Roman" w:eastAsia="Times New Roman" w:hAnsi="Times New Roman" w:cs="Times New Roman"/>
        </w:rPr>
      </w:pPr>
    </w:p>
    <w:p w14:paraId="4C1A943F" w14:textId="01B156E0" w:rsidR="007A4B2A" w:rsidRDefault="007A4B2A" w:rsidP="00EB100B">
      <w:pPr>
        <w:spacing w:line="240" w:lineRule="auto"/>
        <w:rPr>
          <w:rFonts w:ascii="Times New Roman" w:eastAsia="Times New Roman" w:hAnsi="Times New Roman" w:cs="Times New Roman"/>
        </w:rPr>
      </w:pPr>
    </w:p>
    <w:p w14:paraId="0B5E7E5C" w14:textId="18E7BEF5" w:rsidR="007A4B2A" w:rsidRDefault="007A4B2A" w:rsidP="00EB100B">
      <w:pPr>
        <w:spacing w:line="240" w:lineRule="auto"/>
        <w:rPr>
          <w:rFonts w:ascii="Times New Roman" w:eastAsia="Times New Roman" w:hAnsi="Times New Roman" w:cs="Times New Roman"/>
        </w:rPr>
      </w:pPr>
    </w:p>
    <w:p w14:paraId="0D95738E" w14:textId="77777777" w:rsidR="007A4B2A" w:rsidRDefault="007A4B2A" w:rsidP="00EB100B">
      <w:pPr>
        <w:spacing w:line="240" w:lineRule="auto"/>
        <w:rPr>
          <w:rFonts w:ascii="Times New Roman" w:eastAsia="Times New Roman" w:hAnsi="Times New Roman" w:cs="Times New Roman"/>
        </w:rPr>
      </w:pPr>
    </w:p>
    <w:p w14:paraId="0A12FCD4" w14:textId="190C4DC9" w:rsidR="2B8014B9" w:rsidRDefault="2B8014B9" w:rsidP="00EB100B">
      <w:pPr>
        <w:pStyle w:val="IntenseQuote"/>
        <w:ind w:left="0" w:right="0"/>
        <w:rPr>
          <w:rFonts w:eastAsia="Times New Roman"/>
        </w:rPr>
      </w:pPr>
      <w:r w:rsidRPr="2C2F8F50">
        <w:rPr>
          <w:rFonts w:eastAsia="Times New Roman"/>
        </w:rPr>
        <w:lastRenderedPageBreak/>
        <w:t>Competency 7: Assess Individuals, Families, Groups, Organizations, and Communities</w:t>
      </w:r>
    </w:p>
    <w:p w14:paraId="60CDEF4F" w14:textId="3D94AA78" w:rsidR="2B8014B9" w:rsidRDefault="2B8014B9" w:rsidP="00EB100B">
      <w:pPr>
        <w:spacing w:line="240" w:lineRule="auto"/>
        <w:rPr>
          <w:rFonts w:ascii="Times New Roman" w:eastAsia="Times New Roman" w:hAnsi="Times New Roman" w:cs="Times New Roman"/>
          <w:sz w:val="22"/>
          <w:szCs w:val="22"/>
        </w:rPr>
      </w:pPr>
      <w:r w:rsidRPr="609C48C0">
        <w:rPr>
          <w:rFonts w:ascii="Times New Roman" w:eastAsia="Times New Roman" w:hAnsi="Times New Roman" w:cs="Times New Roman"/>
          <w:sz w:val="22"/>
          <w:szCs w:val="22"/>
        </w:rPr>
        <w:t>Social workers understand that assessment is an ongoing component of the dynamic and interactive process of social work practice. Social workers understand theories of human behavior and person-in-environment, as well as interprofessional conceptual frameworks, and they critically evaluate and apply this knowledge in culturally responsive assessment with clients and constituencies, including individuals, families, groups, organizations, and communities. Assessment involves a collaborative process of defining presenting challenges and identifying strengths with individuals, families, groups, organizations, and communities to develop a mutually agreed-upon plan. Social workers recognize the implications of the larger practice context in the assessment process and use interprofessional collaboration in this process. Social workers are self-reflective and understand how bias, power, privilege, and their personal values and experiences may affect their assessment and decision making.</w:t>
      </w:r>
    </w:p>
    <w:tbl>
      <w:tblPr>
        <w:tblW w:w="10710" w:type="dxa"/>
        <w:tblInd w:w="-550" w:type="dxa"/>
        <w:tblLayout w:type="fixed"/>
        <w:tblLook w:val="0400" w:firstRow="0" w:lastRow="0" w:firstColumn="0" w:lastColumn="0" w:noHBand="0" w:noVBand="1"/>
      </w:tblPr>
      <w:tblGrid>
        <w:gridCol w:w="3805"/>
        <w:gridCol w:w="3420"/>
        <w:gridCol w:w="3485"/>
      </w:tblGrid>
      <w:tr w:rsidR="002012FF" w14:paraId="24C004DE" w14:textId="77777777" w:rsidTr="63EB6DA4">
        <w:trPr>
          <w:trHeight w:val="300"/>
        </w:trPr>
        <w:tc>
          <w:tcPr>
            <w:tcW w:w="38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9CE8EF1" w14:textId="302692A7" w:rsidR="002012FF" w:rsidRDefault="002012FF" w:rsidP="00EB100B">
            <w:pPr>
              <w:spacing w:after="0"/>
              <w:jc w:val="center"/>
              <w:rPr>
                <w:rFonts w:ascii="Times New Roman" w:eastAsia="Times New Roman" w:hAnsi="Times New Roman" w:cs="Times New Roman"/>
                <w:b/>
                <w:bCs/>
                <w:sz w:val="20"/>
                <w:szCs w:val="20"/>
              </w:rPr>
            </w:pPr>
          </w:p>
          <w:p w14:paraId="53413737" w14:textId="6BB09E5D" w:rsidR="002012FF" w:rsidRDefault="002012FF" w:rsidP="00EB100B">
            <w:pPr>
              <w:spacing w:after="0"/>
              <w:jc w:val="center"/>
            </w:pPr>
            <w:r w:rsidRPr="2C2F8F50">
              <w:rPr>
                <w:rFonts w:ascii="Times New Roman" w:eastAsia="Times New Roman" w:hAnsi="Times New Roman" w:cs="Times New Roman"/>
                <w:b/>
                <w:bCs/>
                <w:sz w:val="20"/>
                <w:szCs w:val="20"/>
              </w:rPr>
              <w:t>Competency 7: Assess Individuals, Families, Groups, Organizations, and Communities</w:t>
            </w:r>
          </w:p>
          <w:p w14:paraId="44A06B88" w14:textId="3C1ABABE" w:rsidR="002012FF" w:rsidRDefault="002012FF" w:rsidP="00EB100B">
            <w:pPr>
              <w:spacing w:after="0"/>
              <w:jc w:val="center"/>
            </w:pPr>
            <w:r w:rsidRPr="2C2F8F50">
              <w:rPr>
                <w:rFonts w:ascii="Times New Roman" w:eastAsia="Times New Roman" w:hAnsi="Times New Roman" w:cs="Times New Roman"/>
                <w:b/>
                <w:bCs/>
              </w:rPr>
              <w:t xml:space="preserve"> </w:t>
            </w:r>
          </w:p>
        </w:tc>
        <w:tc>
          <w:tcPr>
            <w:tcW w:w="3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5BB3C01" w14:textId="77777777" w:rsidR="002012FF" w:rsidRDefault="002012FF" w:rsidP="00EB100B">
            <w:pPr>
              <w:spacing w:after="0"/>
              <w:jc w:val="center"/>
            </w:pPr>
            <w:r w:rsidRPr="24F56769">
              <w:rPr>
                <w:rFonts w:ascii="Times New Roman" w:eastAsia="Times New Roman" w:hAnsi="Times New Roman" w:cs="Times New Roman"/>
                <w:b/>
                <w:bCs/>
                <w:sz w:val="20"/>
                <w:szCs w:val="20"/>
              </w:rPr>
              <w:t xml:space="preserve"> </w:t>
            </w:r>
          </w:p>
          <w:p w14:paraId="3AF9BD12" w14:textId="77777777" w:rsidR="002012FF" w:rsidRDefault="002012FF" w:rsidP="00EB100B">
            <w:pPr>
              <w:spacing w:after="0"/>
              <w:jc w:val="center"/>
              <w:rPr>
                <w:rFonts w:ascii="Times New Roman" w:eastAsia="Times New Roman" w:hAnsi="Times New Roman" w:cs="Times New Roman"/>
                <w:b/>
                <w:bCs/>
                <w:sz w:val="20"/>
                <w:szCs w:val="20"/>
              </w:rPr>
            </w:pPr>
            <w:r w:rsidRPr="609C48C0">
              <w:rPr>
                <w:rFonts w:ascii="Times New Roman" w:eastAsia="Times New Roman" w:hAnsi="Times New Roman" w:cs="Times New Roman"/>
                <w:b/>
                <w:bCs/>
                <w:sz w:val="20"/>
                <w:szCs w:val="20"/>
              </w:rPr>
              <w:t>**</w:t>
            </w:r>
            <w:r w:rsidRPr="609C48C0">
              <w:rPr>
                <w:rFonts w:ascii="Times New Roman" w:eastAsia="Times New Roman" w:hAnsi="Times New Roman" w:cs="Times New Roman"/>
                <w:b/>
                <w:bCs/>
                <w:sz w:val="20"/>
                <w:szCs w:val="20"/>
                <w:u w:val="single"/>
              </w:rPr>
              <w:t>Potential</w:t>
            </w:r>
            <w:r w:rsidRPr="609C48C0">
              <w:rPr>
                <w:rFonts w:ascii="Times New Roman" w:eastAsia="Times New Roman" w:hAnsi="Times New Roman" w:cs="Times New Roman"/>
                <w:b/>
                <w:bCs/>
                <w:sz w:val="20"/>
                <w:szCs w:val="20"/>
              </w:rPr>
              <w:t xml:space="preserve"> Learning Activities**</w:t>
            </w:r>
          </w:p>
          <w:p w14:paraId="19D729B1" w14:textId="77777777" w:rsidR="002012FF" w:rsidRDefault="002012FF" w:rsidP="00EB100B">
            <w:pPr>
              <w:spacing w:after="0"/>
              <w:jc w:val="center"/>
              <w:rPr>
                <w:rFonts w:ascii="Times New Roman" w:eastAsia="Times New Roman" w:hAnsi="Times New Roman" w:cs="Times New Roman"/>
                <w:i/>
                <w:iCs/>
                <w:sz w:val="20"/>
                <w:szCs w:val="20"/>
              </w:rPr>
            </w:pPr>
            <w:r w:rsidRPr="609C48C0">
              <w:rPr>
                <w:rFonts w:ascii="Times New Roman" w:eastAsia="Times New Roman" w:hAnsi="Times New Roman" w:cs="Times New Roman"/>
                <w:i/>
                <w:iCs/>
                <w:sz w:val="20"/>
                <w:szCs w:val="20"/>
              </w:rPr>
              <w:t>These activities are provided as a possible way to meet the competency listed. You can use them &amp;/or list your own activities.</w:t>
            </w:r>
          </w:p>
          <w:p w14:paraId="2013BC3A" w14:textId="56B33934" w:rsidR="002012FF" w:rsidRDefault="002012FF" w:rsidP="00EB100B">
            <w:pPr>
              <w:spacing w:after="0"/>
              <w:jc w:val="center"/>
              <w:rPr>
                <w:rFonts w:ascii="Times New Roman" w:eastAsia="Times New Roman" w:hAnsi="Times New Roman" w:cs="Times New Roman"/>
                <w:b/>
                <w:bCs/>
                <w:sz w:val="20"/>
                <w:szCs w:val="20"/>
              </w:rPr>
            </w:pPr>
          </w:p>
        </w:tc>
        <w:tc>
          <w:tcPr>
            <w:tcW w:w="34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7AC8C18" w14:textId="77777777" w:rsidR="002012FF" w:rsidRDefault="002012FF" w:rsidP="00EB100B">
            <w:pPr>
              <w:spacing w:after="0"/>
              <w:jc w:val="center"/>
              <w:rPr>
                <w:rFonts w:ascii="Times New Roman" w:eastAsia="Times New Roman" w:hAnsi="Times New Roman" w:cs="Times New Roman"/>
                <w:b/>
                <w:bCs/>
                <w:sz w:val="20"/>
                <w:szCs w:val="20"/>
              </w:rPr>
            </w:pPr>
          </w:p>
          <w:p w14:paraId="01872EF1" w14:textId="77777777" w:rsidR="002012FF" w:rsidRDefault="002012FF" w:rsidP="00EB100B">
            <w:pPr>
              <w:spacing w:after="0"/>
              <w:jc w:val="center"/>
            </w:pPr>
            <w:r w:rsidRPr="2C2F8F50">
              <w:rPr>
                <w:rFonts w:ascii="Times New Roman" w:eastAsia="Times New Roman" w:hAnsi="Times New Roman" w:cs="Times New Roman"/>
                <w:b/>
                <w:bCs/>
                <w:sz w:val="20"/>
                <w:szCs w:val="20"/>
              </w:rPr>
              <w:t xml:space="preserve">Identify Learning Activities </w:t>
            </w:r>
            <w:r>
              <w:rPr>
                <w:rFonts w:ascii="Times New Roman" w:eastAsia="Times New Roman" w:hAnsi="Times New Roman" w:cs="Times New Roman"/>
                <w:b/>
                <w:bCs/>
                <w:sz w:val="20"/>
                <w:szCs w:val="20"/>
              </w:rPr>
              <w:t>unique to your</w:t>
            </w:r>
            <w:r w:rsidRPr="2C2F8F50">
              <w:rPr>
                <w:rFonts w:ascii="Times New Roman" w:eastAsia="Times New Roman" w:hAnsi="Times New Roman" w:cs="Times New Roman"/>
                <w:b/>
                <w:bCs/>
                <w:sz w:val="20"/>
                <w:szCs w:val="20"/>
              </w:rPr>
              <w:t xml:space="preserve"> internship</w:t>
            </w:r>
          </w:p>
          <w:p w14:paraId="474C0F29" w14:textId="6E673015" w:rsidR="002012FF" w:rsidRDefault="002012FF" w:rsidP="00EB100B">
            <w:pPr>
              <w:spacing w:after="200" w:line="276" w:lineRule="auto"/>
              <w:jc w:val="center"/>
              <w:rPr>
                <w:rFonts w:ascii="Times New Roman" w:eastAsia="Times New Roman" w:hAnsi="Times New Roman" w:cs="Times New Roman"/>
                <w:b/>
                <w:bCs/>
                <w:sz w:val="20"/>
                <w:szCs w:val="20"/>
              </w:rPr>
            </w:pPr>
          </w:p>
        </w:tc>
      </w:tr>
      <w:tr w:rsidR="2C2F8F50" w14:paraId="35664AB0" w14:textId="77777777" w:rsidTr="63EB6DA4">
        <w:trPr>
          <w:trHeight w:val="300"/>
        </w:trPr>
        <w:tc>
          <w:tcPr>
            <w:tcW w:w="38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C4840FA" w14:textId="24FD436C" w:rsidR="2C2F8F50" w:rsidRPr="00226289" w:rsidRDefault="002B4557" w:rsidP="002B4557">
            <w:pPr>
              <w:spacing w:after="0"/>
              <w:rPr>
                <w:rFonts w:ascii="Times New Roman" w:hAnsi="Times New Roman" w:cs="Times New Roman"/>
                <w:sz w:val="20"/>
                <w:szCs w:val="20"/>
              </w:rPr>
            </w:pPr>
            <w:r>
              <w:rPr>
                <w:rFonts w:ascii="Times New Roman" w:hAnsi="Times New Roman" w:cs="Times New Roman"/>
                <w:sz w:val="20"/>
                <w:szCs w:val="20"/>
              </w:rPr>
              <w:t>Social workers</w:t>
            </w:r>
            <w:r w:rsidR="00226289" w:rsidRPr="00226289">
              <w:rPr>
                <w:rFonts w:ascii="Times New Roman" w:hAnsi="Times New Roman" w:cs="Times New Roman"/>
                <w:sz w:val="20"/>
                <w:szCs w:val="20"/>
              </w:rPr>
              <w:t xml:space="preserve"> utilize assessment as an ongoing and dynamic process in clinical social work.</w:t>
            </w:r>
          </w:p>
        </w:tc>
        <w:tc>
          <w:tcPr>
            <w:tcW w:w="3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BF96A9D" w14:textId="15DF934E" w:rsidR="25AE66E8" w:rsidRPr="00226289" w:rsidRDefault="25AE66E8" w:rsidP="00EB100B">
            <w:pPr>
              <w:spacing w:after="0"/>
              <w:rPr>
                <w:rFonts w:ascii="Times New Roman" w:eastAsia="Times New Roman" w:hAnsi="Times New Roman" w:cs="Times New Roman"/>
                <w:sz w:val="20"/>
                <w:szCs w:val="20"/>
              </w:rPr>
            </w:pPr>
            <w:r w:rsidRPr="00226289">
              <w:rPr>
                <w:rFonts w:ascii="Times New Roman" w:eastAsia="Times New Roman" w:hAnsi="Times New Roman" w:cs="Times New Roman"/>
                <w:sz w:val="20"/>
                <w:szCs w:val="20"/>
              </w:rPr>
              <w:t>1.</w:t>
            </w:r>
            <w:r w:rsidR="125D871F" w:rsidRPr="00226289">
              <w:rPr>
                <w:rFonts w:ascii="Times New Roman" w:eastAsia="Times New Roman" w:hAnsi="Times New Roman" w:cs="Times New Roman"/>
                <w:sz w:val="20"/>
                <w:szCs w:val="20"/>
              </w:rPr>
              <w:t xml:space="preserve"> </w:t>
            </w:r>
            <w:r w:rsidR="62C33F86" w:rsidRPr="00226289">
              <w:rPr>
                <w:rFonts w:ascii="Times New Roman" w:eastAsia="Times New Roman" w:hAnsi="Times New Roman" w:cs="Times New Roman"/>
                <w:sz w:val="20"/>
                <w:szCs w:val="20"/>
              </w:rPr>
              <w:t>Student will provide biopsychosocial assessment on own</w:t>
            </w:r>
          </w:p>
          <w:p w14:paraId="56F03A00" w14:textId="1320CDE9" w:rsidR="76194C2F" w:rsidRPr="00226289" w:rsidRDefault="76194C2F" w:rsidP="00EB100B">
            <w:pPr>
              <w:spacing w:after="0"/>
              <w:rPr>
                <w:rFonts w:ascii="Times New Roman" w:eastAsia="Times New Roman" w:hAnsi="Times New Roman" w:cs="Times New Roman"/>
                <w:sz w:val="20"/>
                <w:szCs w:val="20"/>
              </w:rPr>
            </w:pPr>
            <w:r w:rsidRPr="00226289">
              <w:rPr>
                <w:rFonts w:ascii="Times New Roman" w:eastAsia="Times New Roman" w:hAnsi="Times New Roman" w:cs="Times New Roman"/>
                <w:sz w:val="20"/>
                <w:szCs w:val="20"/>
              </w:rPr>
              <w:t>2.</w:t>
            </w:r>
            <w:r w:rsidR="3FC634FC" w:rsidRPr="00226289">
              <w:rPr>
                <w:rFonts w:ascii="Times New Roman" w:eastAsia="Times New Roman" w:hAnsi="Times New Roman" w:cs="Times New Roman"/>
                <w:sz w:val="20"/>
                <w:szCs w:val="20"/>
              </w:rPr>
              <w:t xml:space="preserve"> </w:t>
            </w:r>
            <w:r w:rsidR="62C33F86" w:rsidRPr="00226289">
              <w:rPr>
                <w:rFonts w:ascii="Times New Roman" w:eastAsia="Times New Roman" w:hAnsi="Times New Roman" w:cs="Times New Roman"/>
                <w:sz w:val="20"/>
                <w:szCs w:val="20"/>
              </w:rPr>
              <w:t>Student will interpret data provided by client</w:t>
            </w:r>
          </w:p>
          <w:p w14:paraId="0C835A3E" w14:textId="6489E685" w:rsidR="69147D23" w:rsidRPr="00226289" w:rsidRDefault="69147D23" w:rsidP="00EB100B">
            <w:pPr>
              <w:spacing w:after="0"/>
              <w:rPr>
                <w:rFonts w:ascii="Times New Roman" w:eastAsia="Times New Roman" w:hAnsi="Times New Roman" w:cs="Times New Roman"/>
                <w:sz w:val="20"/>
                <w:szCs w:val="20"/>
              </w:rPr>
            </w:pPr>
            <w:r w:rsidRPr="00226289">
              <w:rPr>
                <w:rFonts w:ascii="Times New Roman" w:eastAsia="Times New Roman" w:hAnsi="Times New Roman" w:cs="Times New Roman"/>
                <w:sz w:val="20"/>
                <w:szCs w:val="20"/>
              </w:rPr>
              <w:t>3.</w:t>
            </w:r>
            <w:r w:rsidR="473D9A4A" w:rsidRPr="00226289">
              <w:rPr>
                <w:rFonts w:ascii="Times New Roman" w:eastAsia="Times New Roman" w:hAnsi="Times New Roman" w:cs="Times New Roman"/>
                <w:sz w:val="20"/>
                <w:szCs w:val="20"/>
              </w:rPr>
              <w:t xml:space="preserve"> </w:t>
            </w:r>
            <w:r w:rsidR="62C33F86" w:rsidRPr="00226289">
              <w:rPr>
                <w:rFonts w:ascii="Times New Roman" w:eastAsia="Times New Roman" w:hAnsi="Times New Roman" w:cs="Times New Roman"/>
                <w:sz w:val="20"/>
                <w:szCs w:val="20"/>
              </w:rPr>
              <w:t>Student will make appropriate referrals, as needed</w:t>
            </w:r>
          </w:p>
          <w:p w14:paraId="2421D909" w14:textId="16EB8E0E" w:rsidR="2C2F8F50" w:rsidRPr="00226289" w:rsidRDefault="7006106B" w:rsidP="00EB100B">
            <w:pPr>
              <w:spacing w:after="0"/>
              <w:rPr>
                <w:rFonts w:ascii="Times New Roman" w:eastAsia="Times New Roman" w:hAnsi="Times New Roman" w:cs="Times New Roman"/>
                <w:sz w:val="20"/>
                <w:szCs w:val="20"/>
              </w:rPr>
            </w:pPr>
            <w:r w:rsidRPr="00226289">
              <w:rPr>
                <w:rFonts w:ascii="Times New Roman" w:eastAsia="Times New Roman" w:hAnsi="Times New Roman" w:cs="Times New Roman"/>
                <w:sz w:val="20"/>
                <w:szCs w:val="20"/>
              </w:rPr>
              <w:t>4.</w:t>
            </w:r>
            <w:r w:rsidR="7D3A3FFF" w:rsidRPr="00226289">
              <w:rPr>
                <w:rFonts w:ascii="Times New Roman" w:eastAsia="Times New Roman" w:hAnsi="Times New Roman" w:cs="Times New Roman"/>
                <w:sz w:val="20"/>
                <w:szCs w:val="20"/>
              </w:rPr>
              <w:t xml:space="preserve"> </w:t>
            </w:r>
            <w:r w:rsidR="2C2F8F50" w:rsidRPr="00226289">
              <w:rPr>
                <w:rFonts w:ascii="Times New Roman" w:eastAsia="Times New Roman" w:hAnsi="Times New Roman" w:cs="Times New Roman"/>
                <w:sz w:val="20"/>
                <w:szCs w:val="20"/>
              </w:rPr>
              <w:t>Student will continue to assess clients and update charts accordingly</w:t>
            </w:r>
          </w:p>
        </w:tc>
        <w:tc>
          <w:tcPr>
            <w:tcW w:w="34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C3FD1DA" w14:textId="0C21CE00" w:rsidR="2C2F8F50" w:rsidRDefault="2C2F8F50" w:rsidP="00EB100B">
            <w:pPr>
              <w:spacing w:after="200" w:line="276" w:lineRule="auto"/>
              <w:rPr>
                <w:rFonts w:ascii="Times New Roman" w:eastAsia="Times New Roman" w:hAnsi="Times New Roman" w:cs="Times New Roman"/>
                <w:b/>
                <w:bCs/>
                <w:color w:val="FF0000"/>
              </w:rPr>
            </w:pPr>
          </w:p>
        </w:tc>
      </w:tr>
      <w:tr w:rsidR="2C2F8F50" w14:paraId="2E2188A6" w14:textId="77777777" w:rsidTr="63EB6DA4">
        <w:trPr>
          <w:trHeight w:val="300"/>
        </w:trPr>
        <w:tc>
          <w:tcPr>
            <w:tcW w:w="38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372E1B4" w14:textId="09300941" w:rsidR="00226289" w:rsidRPr="00226289" w:rsidRDefault="002B4557" w:rsidP="00EB100B">
            <w:pPr>
              <w:rPr>
                <w:rFonts w:ascii="Times New Roman" w:hAnsi="Times New Roman" w:cs="Times New Roman"/>
                <w:sz w:val="20"/>
                <w:szCs w:val="20"/>
              </w:rPr>
            </w:pPr>
            <w:r w:rsidRPr="63EB6DA4">
              <w:rPr>
                <w:rFonts w:ascii="Times New Roman" w:hAnsi="Times New Roman" w:cs="Times New Roman"/>
                <w:sz w:val="20"/>
                <w:szCs w:val="20"/>
              </w:rPr>
              <w:t>Social workers</w:t>
            </w:r>
            <w:r w:rsidR="01872571" w:rsidRPr="63EB6DA4">
              <w:rPr>
                <w:rFonts w:ascii="Times New Roman" w:hAnsi="Times New Roman" w:cs="Times New Roman"/>
                <w:sz w:val="20"/>
                <w:szCs w:val="20"/>
              </w:rPr>
              <w:t xml:space="preserve"> employ collaborative methods of assessment with diverse clients and integrate knowledge of their specific contexts to advance clinical practice effectiveness.</w:t>
            </w:r>
          </w:p>
          <w:p w14:paraId="288ECC70" w14:textId="0A3EBA04" w:rsidR="2C2F8F50" w:rsidRDefault="2C2F8F50" w:rsidP="00EB100B">
            <w:pPr>
              <w:spacing w:after="0"/>
            </w:pPr>
          </w:p>
        </w:tc>
        <w:tc>
          <w:tcPr>
            <w:tcW w:w="3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EFCA963" w14:textId="11564864" w:rsidR="2C2F8F50" w:rsidRPr="00226289" w:rsidRDefault="2D868390" w:rsidP="00EB100B">
            <w:pPr>
              <w:spacing w:after="0"/>
              <w:rPr>
                <w:rFonts w:ascii="Times New Roman" w:eastAsia="Times New Roman" w:hAnsi="Times New Roman" w:cs="Times New Roman"/>
                <w:sz w:val="20"/>
                <w:szCs w:val="20"/>
              </w:rPr>
            </w:pPr>
            <w:r w:rsidRPr="00226289">
              <w:rPr>
                <w:rFonts w:ascii="Times New Roman" w:eastAsia="Times New Roman" w:hAnsi="Times New Roman" w:cs="Times New Roman"/>
                <w:sz w:val="20"/>
                <w:szCs w:val="20"/>
              </w:rPr>
              <w:t>5.</w:t>
            </w:r>
            <w:r w:rsidR="79A521EB" w:rsidRPr="00226289">
              <w:rPr>
                <w:rFonts w:ascii="Times New Roman" w:eastAsia="Times New Roman" w:hAnsi="Times New Roman" w:cs="Times New Roman"/>
                <w:sz w:val="20"/>
                <w:szCs w:val="20"/>
              </w:rPr>
              <w:t xml:space="preserve"> </w:t>
            </w:r>
            <w:r w:rsidR="00226289">
              <w:rPr>
                <w:rFonts w:ascii="Times New Roman" w:eastAsia="Times New Roman" w:hAnsi="Times New Roman" w:cs="Times New Roman"/>
                <w:sz w:val="20"/>
                <w:szCs w:val="20"/>
              </w:rPr>
              <w:t>Student will work with client and</w:t>
            </w:r>
            <w:r w:rsidR="2C2F8F50" w:rsidRPr="00226289">
              <w:rPr>
                <w:rFonts w:ascii="Times New Roman" w:eastAsia="Times New Roman" w:hAnsi="Times New Roman" w:cs="Times New Roman"/>
                <w:sz w:val="20"/>
                <w:szCs w:val="20"/>
              </w:rPr>
              <w:t xml:space="preserve"> agency to develop goals (treatment goals/action goals)</w:t>
            </w:r>
          </w:p>
          <w:p w14:paraId="2E487079" w14:textId="49860D15" w:rsidR="2C2F8F50" w:rsidRPr="00226289" w:rsidRDefault="3CB4E202" w:rsidP="00EB100B">
            <w:pPr>
              <w:spacing w:after="0"/>
              <w:rPr>
                <w:rFonts w:ascii="Times New Roman" w:eastAsia="Times New Roman" w:hAnsi="Times New Roman" w:cs="Times New Roman"/>
                <w:sz w:val="20"/>
                <w:szCs w:val="20"/>
              </w:rPr>
            </w:pPr>
            <w:r w:rsidRPr="00226289">
              <w:rPr>
                <w:rFonts w:ascii="Times New Roman" w:eastAsia="Times New Roman" w:hAnsi="Times New Roman" w:cs="Times New Roman"/>
                <w:sz w:val="20"/>
                <w:szCs w:val="20"/>
              </w:rPr>
              <w:t>6.</w:t>
            </w:r>
            <w:r w:rsidR="71B2082C" w:rsidRPr="00226289">
              <w:rPr>
                <w:rFonts w:ascii="Times New Roman" w:eastAsia="Times New Roman" w:hAnsi="Times New Roman" w:cs="Times New Roman"/>
                <w:sz w:val="20"/>
                <w:szCs w:val="20"/>
              </w:rPr>
              <w:t xml:space="preserve"> </w:t>
            </w:r>
            <w:r w:rsidR="3ECA7A13" w:rsidRPr="00226289">
              <w:rPr>
                <w:rFonts w:ascii="Times New Roman" w:eastAsia="Times New Roman" w:hAnsi="Times New Roman" w:cs="Times New Roman"/>
                <w:sz w:val="20"/>
                <w:szCs w:val="20"/>
              </w:rPr>
              <w:t>Select possible interventions to use with client</w:t>
            </w:r>
          </w:p>
          <w:p w14:paraId="450D919B" w14:textId="6CB68DBF" w:rsidR="2C2F8F50" w:rsidRPr="00226289" w:rsidRDefault="75398355" w:rsidP="00EB100B">
            <w:pPr>
              <w:spacing w:after="0"/>
              <w:rPr>
                <w:rFonts w:ascii="Times New Roman" w:eastAsia="Times New Roman" w:hAnsi="Times New Roman" w:cs="Times New Roman"/>
                <w:sz w:val="20"/>
                <w:szCs w:val="20"/>
              </w:rPr>
            </w:pPr>
            <w:r w:rsidRPr="00226289">
              <w:rPr>
                <w:rFonts w:ascii="Times New Roman" w:eastAsia="Times New Roman" w:hAnsi="Times New Roman" w:cs="Times New Roman"/>
                <w:sz w:val="20"/>
                <w:szCs w:val="20"/>
              </w:rPr>
              <w:t>7.</w:t>
            </w:r>
            <w:r w:rsidR="77223560" w:rsidRPr="00226289">
              <w:rPr>
                <w:rFonts w:ascii="Times New Roman" w:eastAsia="Times New Roman" w:hAnsi="Times New Roman" w:cs="Times New Roman"/>
                <w:sz w:val="20"/>
                <w:szCs w:val="20"/>
              </w:rPr>
              <w:t xml:space="preserve"> </w:t>
            </w:r>
            <w:r w:rsidR="3ECA7A13" w:rsidRPr="00226289">
              <w:rPr>
                <w:rFonts w:ascii="Times New Roman" w:eastAsia="Times New Roman" w:hAnsi="Times New Roman" w:cs="Times New Roman"/>
                <w:sz w:val="20"/>
                <w:szCs w:val="20"/>
              </w:rPr>
              <w:t>Discuss interventions with supervisor prior to implementation</w:t>
            </w:r>
          </w:p>
        </w:tc>
        <w:tc>
          <w:tcPr>
            <w:tcW w:w="34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8BB9E79" w14:textId="77777777" w:rsidR="2C2F8F50" w:rsidRDefault="2C2F8F50" w:rsidP="00EB100B">
            <w:pPr>
              <w:spacing w:after="200" w:line="276" w:lineRule="auto"/>
              <w:rPr>
                <w:rFonts w:ascii="Times New Roman" w:eastAsia="Times New Roman" w:hAnsi="Times New Roman" w:cs="Times New Roman"/>
                <w:b/>
                <w:bCs/>
                <w:color w:val="FF0000"/>
              </w:rPr>
            </w:pPr>
          </w:p>
          <w:p w14:paraId="3B1A66C5" w14:textId="77777777" w:rsidR="00226289" w:rsidRDefault="00226289" w:rsidP="00EB100B">
            <w:pPr>
              <w:spacing w:after="200" w:line="276" w:lineRule="auto"/>
              <w:rPr>
                <w:rFonts w:ascii="Times New Roman" w:eastAsia="Times New Roman" w:hAnsi="Times New Roman" w:cs="Times New Roman"/>
                <w:b/>
                <w:bCs/>
                <w:color w:val="FF0000"/>
              </w:rPr>
            </w:pPr>
          </w:p>
          <w:p w14:paraId="12071799" w14:textId="6DDC64F8" w:rsidR="00226289" w:rsidRDefault="00226289" w:rsidP="00EB100B">
            <w:pPr>
              <w:spacing w:after="200" w:line="276" w:lineRule="auto"/>
              <w:rPr>
                <w:rFonts w:ascii="Times New Roman" w:eastAsia="Times New Roman" w:hAnsi="Times New Roman" w:cs="Times New Roman"/>
                <w:b/>
                <w:bCs/>
                <w:color w:val="FF0000"/>
              </w:rPr>
            </w:pPr>
          </w:p>
        </w:tc>
      </w:tr>
      <w:tr w:rsidR="00226289" w14:paraId="4383D34C" w14:textId="77777777" w:rsidTr="63EB6DA4">
        <w:trPr>
          <w:trHeight w:val="300"/>
        </w:trPr>
        <w:tc>
          <w:tcPr>
            <w:tcW w:w="38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6161ED6" w14:textId="580430E1" w:rsidR="00226289" w:rsidRPr="00226289" w:rsidRDefault="002B4557" w:rsidP="00EB100B">
            <w:pPr>
              <w:pBdr>
                <w:top w:val="nil"/>
                <w:left w:val="nil"/>
                <w:bottom w:val="nil"/>
                <w:right w:val="nil"/>
                <w:between w:val="nil"/>
              </w:pBdr>
              <w:rPr>
                <w:rFonts w:ascii="Times New Roman" w:hAnsi="Times New Roman" w:cs="Times New Roman"/>
                <w:color w:val="000000"/>
                <w:sz w:val="20"/>
                <w:szCs w:val="20"/>
              </w:rPr>
            </w:pPr>
            <w:r>
              <w:rPr>
                <w:rFonts w:ascii="Times New Roman" w:hAnsi="Times New Roman" w:cs="Times New Roman"/>
                <w:color w:val="000000"/>
                <w:sz w:val="20"/>
                <w:szCs w:val="20"/>
              </w:rPr>
              <w:t>Social workers</w:t>
            </w:r>
            <w:r w:rsidR="00226289" w:rsidRPr="00226289">
              <w:rPr>
                <w:rFonts w:ascii="Times New Roman" w:hAnsi="Times New Roman" w:cs="Times New Roman"/>
                <w:color w:val="000000"/>
                <w:sz w:val="20"/>
                <w:szCs w:val="20"/>
              </w:rPr>
              <w:t xml:space="preserve"> appl</w:t>
            </w:r>
            <w:r>
              <w:rPr>
                <w:rFonts w:ascii="Times New Roman" w:hAnsi="Times New Roman" w:cs="Times New Roman"/>
                <w:color w:val="000000"/>
                <w:sz w:val="20"/>
                <w:szCs w:val="20"/>
              </w:rPr>
              <w:t>y</w:t>
            </w:r>
            <w:r w:rsidR="00226289" w:rsidRPr="00226289">
              <w:rPr>
                <w:rFonts w:ascii="Times New Roman" w:hAnsi="Times New Roman" w:cs="Times New Roman"/>
                <w:color w:val="000000"/>
                <w:sz w:val="20"/>
                <w:szCs w:val="20"/>
              </w:rPr>
              <w:t xml:space="preserve"> theories of human behavior and the social environment during ongoing clinical assessment.</w:t>
            </w:r>
          </w:p>
          <w:p w14:paraId="0A863389" w14:textId="77777777" w:rsidR="00226289" w:rsidRPr="609C48C0" w:rsidRDefault="00226289" w:rsidP="00EB100B">
            <w:pPr>
              <w:spacing w:after="0"/>
              <w:rPr>
                <w:rFonts w:ascii="Times New Roman" w:eastAsia="Times New Roman" w:hAnsi="Times New Roman" w:cs="Times New Roman"/>
                <w:sz w:val="20"/>
                <w:szCs w:val="20"/>
              </w:rPr>
            </w:pPr>
          </w:p>
        </w:tc>
        <w:tc>
          <w:tcPr>
            <w:tcW w:w="34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973CE9B" w14:textId="12C4B552" w:rsidR="00226289" w:rsidRPr="00226289" w:rsidRDefault="00226289" w:rsidP="00EB100B">
            <w:pPr>
              <w:spacing w:after="0"/>
              <w:rPr>
                <w:rFonts w:ascii="Times New Roman" w:eastAsia="Times New Roman" w:hAnsi="Times New Roman" w:cs="Times New Roman"/>
                <w:color w:val="808080" w:themeColor="background1" w:themeShade="80"/>
                <w:sz w:val="20"/>
                <w:szCs w:val="20"/>
              </w:rPr>
            </w:pPr>
            <w:r>
              <w:rPr>
                <w:rFonts w:ascii="Times New Roman" w:hAnsi="Times New Roman" w:cs="Times New Roman"/>
                <w:sz w:val="20"/>
                <w:szCs w:val="20"/>
              </w:rPr>
              <w:t xml:space="preserve">8. </w:t>
            </w:r>
            <w:r w:rsidRPr="00226289">
              <w:rPr>
                <w:rFonts w:ascii="Times New Roman" w:hAnsi="Times New Roman" w:cs="Times New Roman"/>
                <w:sz w:val="20"/>
                <w:szCs w:val="20"/>
              </w:rPr>
              <w:t>Research outside sites and resources that the clients can utilize</w:t>
            </w:r>
          </w:p>
        </w:tc>
        <w:tc>
          <w:tcPr>
            <w:tcW w:w="34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ACA0738" w14:textId="77777777" w:rsidR="00226289" w:rsidRDefault="00226289" w:rsidP="00EB100B">
            <w:pPr>
              <w:spacing w:after="200" w:line="276" w:lineRule="auto"/>
              <w:rPr>
                <w:rFonts w:ascii="Times New Roman" w:eastAsia="Times New Roman" w:hAnsi="Times New Roman" w:cs="Times New Roman"/>
                <w:b/>
                <w:bCs/>
                <w:color w:val="FF0000"/>
              </w:rPr>
            </w:pPr>
          </w:p>
        </w:tc>
      </w:tr>
    </w:tbl>
    <w:p w14:paraId="0DF98B67" w14:textId="02375F8A" w:rsidR="609C48C0" w:rsidRDefault="609C48C0" w:rsidP="00EB100B"/>
    <w:p w14:paraId="5B789EB8" w14:textId="77777777" w:rsidR="00E43675" w:rsidRDefault="00E43675" w:rsidP="00EB100B"/>
    <w:p w14:paraId="2C3D64B5" w14:textId="34B3D9BE" w:rsidR="6EADAFF6" w:rsidRDefault="6EADAFF6" w:rsidP="00EB100B">
      <w:pPr>
        <w:pStyle w:val="IntenseQuote"/>
        <w:ind w:left="0" w:right="0"/>
        <w:rPr>
          <w:rFonts w:eastAsia="Times New Roman"/>
        </w:rPr>
      </w:pPr>
      <w:r w:rsidRPr="609C48C0">
        <w:rPr>
          <w:rFonts w:eastAsia="Times New Roman"/>
        </w:rPr>
        <w:lastRenderedPageBreak/>
        <w:t>Competency 8: Intervene with Individuals, Families, Groups, Organizations, and Communities</w:t>
      </w:r>
    </w:p>
    <w:p w14:paraId="0B178E37" w14:textId="5C33668C" w:rsidR="6EADAFF6" w:rsidRDefault="6EADAFF6" w:rsidP="00EB100B">
      <w:pPr>
        <w:rPr>
          <w:rFonts w:ascii="Times New Roman" w:eastAsia="Times New Roman" w:hAnsi="Times New Roman" w:cs="Times New Roman"/>
          <w:sz w:val="22"/>
          <w:szCs w:val="22"/>
        </w:rPr>
      </w:pPr>
      <w:r w:rsidRPr="609C48C0">
        <w:rPr>
          <w:rFonts w:ascii="Times New Roman" w:eastAsia="Times New Roman" w:hAnsi="Times New Roman" w:cs="Times New Roman"/>
          <w:sz w:val="22"/>
          <w:szCs w:val="22"/>
        </w:rPr>
        <w:t>Social workers understand that intervention is an ongoing component of the dynamic and interactive process of social work practice. Social workers understand theories of human behavior, person-in-environment, and other interprofessional conceptual frameworks, and they critically evaluate and apply this knowledge in selecting culturally responsive interventions with clients and constituencies, including individuals, families, groups, organizations, and communities. Social workers understand methods of identifying, analyzing, and implementing evidence-informed interventions and participate in interprofessional collaboration to achieve client and constituency goals. Social workers facilitate effective transitions and endings.</w:t>
      </w:r>
    </w:p>
    <w:tbl>
      <w:tblPr>
        <w:tblW w:w="10710" w:type="dxa"/>
        <w:tblInd w:w="-550" w:type="dxa"/>
        <w:tblLayout w:type="fixed"/>
        <w:tblLook w:val="0400" w:firstRow="0" w:lastRow="0" w:firstColumn="0" w:lastColumn="0" w:noHBand="0" w:noVBand="1"/>
      </w:tblPr>
      <w:tblGrid>
        <w:gridCol w:w="3850"/>
        <w:gridCol w:w="3270"/>
        <w:gridCol w:w="3590"/>
      </w:tblGrid>
      <w:tr w:rsidR="002012FF" w14:paraId="1BBFA397" w14:textId="77777777" w:rsidTr="00FD1A0B">
        <w:trPr>
          <w:trHeight w:val="300"/>
        </w:trPr>
        <w:tc>
          <w:tcPr>
            <w:tcW w:w="38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EC4DA91" w14:textId="452553CB" w:rsidR="002012FF" w:rsidRDefault="002012FF" w:rsidP="00EB100B">
            <w:pPr>
              <w:spacing w:after="0"/>
              <w:jc w:val="center"/>
              <w:rPr>
                <w:rFonts w:ascii="Times New Roman" w:eastAsia="Times New Roman" w:hAnsi="Times New Roman" w:cs="Times New Roman"/>
                <w:b/>
                <w:bCs/>
                <w:sz w:val="20"/>
                <w:szCs w:val="20"/>
              </w:rPr>
            </w:pPr>
          </w:p>
          <w:p w14:paraId="02B87694" w14:textId="277BDCC7" w:rsidR="002012FF" w:rsidRDefault="002012FF" w:rsidP="00EB100B">
            <w:pPr>
              <w:spacing w:after="0"/>
              <w:jc w:val="center"/>
            </w:pPr>
            <w:r w:rsidRPr="609C48C0">
              <w:rPr>
                <w:rFonts w:ascii="Times New Roman" w:eastAsia="Times New Roman" w:hAnsi="Times New Roman" w:cs="Times New Roman"/>
                <w:b/>
                <w:bCs/>
                <w:sz w:val="20"/>
                <w:szCs w:val="20"/>
              </w:rPr>
              <w:t>Competency 8: Intervene with Individuals, Families, Groups, Organizations, and Communities</w:t>
            </w:r>
          </w:p>
          <w:p w14:paraId="5E332AD1" w14:textId="10B7183F" w:rsidR="002012FF" w:rsidRDefault="002012FF" w:rsidP="00EB100B">
            <w:pPr>
              <w:spacing w:after="0"/>
              <w:jc w:val="center"/>
            </w:pPr>
            <w:r w:rsidRPr="609C48C0">
              <w:rPr>
                <w:rFonts w:ascii="Times New Roman" w:eastAsia="Times New Roman" w:hAnsi="Times New Roman" w:cs="Times New Roman"/>
                <w:b/>
                <w:bCs/>
              </w:rPr>
              <w:t xml:space="preserve"> </w:t>
            </w:r>
          </w:p>
        </w:tc>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CCAAD5F" w14:textId="77777777" w:rsidR="002012FF" w:rsidRDefault="002012FF" w:rsidP="00EB100B">
            <w:pPr>
              <w:spacing w:after="0"/>
              <w:jc w:val="center"/>
            </w:pPr>
            <w:r w:rsidRPr="24F56769">
              <w:rPr>
                <w:rFonts w:ascii="Times New Roman" w:eastAsia="Times New Roman" w:hAnsi="Times New Roman" w:cs="Times New Roman"/>
                <w:b/>
                <w:bCs/>
                <w:sz w:val="20"/>
                <w:szCs w:val="20"/>
              </w:rPr>
              <w:t xml:space="preserve"> </w:t>
            </w:r>
          </w:p>
          <w:p w14:paraId="2669C984" w14:textId="77777777" w:rsidR="002012FF" w:rsidRDefault="002012FF" w:rsidP="00EB100B">
            <w:pPr>
              <w:spacing w:after="0"/>
              <w:jc w:val="center"/>
              <w:rPr>
                <w:rFonts w:ascii="Times New Roman" w:eastAsia="Times New Roman" w:hAnsi="Times New Roman" w:cs="Times New Roman"/>
                <w:b/>
                <w:bCs/>
                <w:sz w:val="20"/>
                <w:szCs w:val="20"/>
              </w:rPr>
            </w:pPr>
            <w:r w:rsidRPr="609C48C0">
              <w:rPr>
                <w:rFonts w:ascii="Times New Roman" w:eastAsia="Times New Roman" w:hAnsi="Times New Roman" w:cs="Times New Roman"/>
                <w:b/>
                <w:bCs/>
                <w:sz w:val="20"/>
                <w:szCs w:val="20"/>
              </w:rPr>
              <w:t>**</w:t>
            </w:r>
            <w:r w:rsidRPr="609C48C0">
              <w:rPr>
                <w:rFonts w:ascii="Times New Roman" w:eastAsia="Times New Roman" w:hAnsi="Times New Roman" w:cs="Times New Roman"/>
                <w:b/>
                <w:bCs/>
                <w:sz w:val="20"/>
                <w:szCs w:val="20"/>
                <w:u w:val="single"/>
              </w:rPr>
              <w:t>Potential</w:t>
            </w:r>
            <w:r w:rsidRPr="609C48C0">
              <w:rPr>
                <w:rFonts w:ascii="Times New Roman" w:eastAsia="Times New Roman" w:hAnsi="Times New Roman" w:cs="Times New Roman"/>
                <w:b/>
                <w:bCs/>
                <w:sz w:val="20"/>
                <w:szCs w:val="20"/>
              </w:rPr>
              <w:t xml:space="preserve"> Learning Activities**</w:t>
            </w:r>
          </w:p>
          <w:p w14:paraId="1CBF38D1" w14:textId="2B9CBC92" w:rsidR="002012FF" w:rsidRDefault="002012FF" w:rsidP="00EB100B">
            <w:pPr>
              <w:spacing w:after="0"/>
              <w:jc w:val="center"/>
              <w:rPr>
                <w:rFonts w:ascii="Times New Roman" w:eastAsia="Times New Roman" w:hAnsi="Times New Roman" w:cs="Times New Roman"/>
                <w:i/>
                <w:iCs/>
                <w:sz w:val="20"/>
                <w:szCs w:val="20"/>
              </w:rPr>
            </w:pPr>
            <w:r w:rsidRPr="609C48C0">
              <w:rPr>
                <w:rFonts w:ascii="Times New Roman" w:eastAsia="Times New Roman" w:hAnsi="Times New Roman" w:cs="Times New Roman"/>
                <w:i/>
                <w:iCs/>
                <w:sz w:val="20"/>
                <w:szCs w:val="20"/>
              </w:rPr>
              <w:t>These activities are provided as a possible way to meet the competency listed. You can use them &amp;/or list your own activities.</w:t>
            </w:r>
          </w:p>
        </w:tc>
        <w:tc>
          <w:tcPr>
            <w:tcW w:w="35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6E101F6" w14:textId="77777777" w:rsidR="002012FF" w:rsidRDefault="002012FF" w:rsidP="00EB100B">
            <w:pPr>
              <w:spacing w:after="0"/>
              <w:jc w:val="center"/>
              <w:rPr>
                <w:rFonts w:ascii="Times New Roman" w:eastAsia="Times New Roman" w:hAnsi="Times New Roman" w:cs="Times New Roman"/>
                <w:b/>
                <w:bCs/>
                <w:sz w:val="20"/>
                <w:szCs w:val="20"/>
              </w:rPr>
            </w:pPr>
          </w:p>
          <w:p w14:paraId="111513D6" w14:textId="77777777" w:rsidR="002012FF" w:rsidRDefault="002012FF" w:rsidP="00EB100B">
            <w:pPr>
              <w:spacing w:after="0"/>
              <w:jc w:val="center"/>
            </w:pPr>
            <w:r w:rsidRPr="2C2F8F50">
              <w:rPr>
                <w:rFonts w:ascii="Times New Roman" w:eastAsia="Times New Roman" w:hAnsi="Times New Roman" w:cs="Times New Roman"/>
                <w:b/>
                <w:bCs/>
                <w:sz w:val="20"/>
                <w:szCs w:val="20"/>
              </w:rPr>
              <w:t xml:space="preserve">Identify Learning Activities </w:t>
            </w:r>
            <w:r>
              <w:rPr>
                <w:rFonts w:ascii="Times New Roman" w:eastAsia="Times New Roman" w:hAnsi="Times New Roman" w:cs="Times New Roman"/>
                <w:b/>
                <w:bCs/>
                <w:sz w:val="20"/>
                <w:szCs w:val="20"/>
              </w:rPr>
              <w:t>unique to your</w:t>
            </w:r>
            <w:r w:rsidRPr="2C2F8F50">
              <w:rPr>
                <w:rFonts w:ascii="Times New Roman" w:eastAsia="Times New Roman" w:hAnsi="Times New Roman" w:cs="Times New Roman"/>
                <w:b/>
                <w:bCs/>
                <w:sz w:val="20"/>
                <w:szCs w:val="20"/>
              </w:rPr>
              <w:t xml:space="preserve"> internship</w:t>
            </w:r>
          </w:p>
          <w:p w14:paraId="22EF3BFA" w14:textId="01F609C2" w:rsidR="002012FF" w:rsidRDefault="002012FF" w:rsidP="00EB100B">
            <w:pPr>
              <w:spacing w:after="200" w:line="276" w:lineRule="auto"/>
              <w:jc w:val="center"/>
              <w:rPr>
                <w:rFonts w:ascii="Times New Roman" w:eastAsia="Times New Roman" w:hAnsi="Times New Roman" w:cs="Times New Roman"/>
                <w:b/>
                <w:bCs/>
                <w:sz w:val="20"/>
                <w:szCs w:val="20"/>
              </w:rPr>
            </w:pPr>
          </w:p>
        </w:tc>
      </w:tr>
      <w:tr w:rsidR="609C48C0" w14:paraId="5AB6FFC2" w14:textId="77777777" w:rsidTr="00FD1A0B">
        <w:trPr>
          <w:trHeight w:val="300"/>
        </w:trPr>
        <w:tc>
          <w:tcPr>
            <w:tcW w:w="38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5381378" w14:textId="1040EA54" w:rsidR="00E82C95" w:rsidRPr="00E82C95" w:rsidRDefault="002B4557" w:rsidP="00EB100B">
            <w:pPr>
              <w:pBdr>
                <w:top w:val="nil"/>
                <w:left w:val="nil"/>
                <w:bottom w:val="nil"/>
                <w:right w:val="nil"/>
                <w:between w:val="nil"/>
              </w:pBdr>
              <w:rPr>
                <w:rFonts w:ascii="Times New Roman" w:hAnsi="Times New Roman" w:cs="Times New Roman"/>
                <w:color w:val="000000"/>
                <w:sz w:val="20"/>
                <w:szCs w:val="20"/>
              </w:rPr>
            </w:pPr>
            <w:r>
              <w:rPr>
                <w:rFonts w:ascii="Times New Roman" w:hAnsi="Times New Roman" w:cs="Times New Roman"/>
                <w:color w:val="000000"/>
                <w:sz w:val="20"/>
                <w:szCs w:val="20"/>
              </w:rPr>
              <w:t>Social workers</w:t>
            </w:r>
            <w:r w:rsidR="00E82C95" w:rsidRPr="00E82C95">
              <w:rPr>
                <w:rFonts w:ascii="Times New Roman" w:hAnsi="Times New Roman" w:cs="Times New Roman"/>
                <w:color w:val="000000"/>
                <w:sz w:val="20"/>
                <w:szCs w:val="20"/>
              </w:rPr>
              <w:t xml:space="preserve"> choose and implemen</w:t>
            </w:r>
            <w:r>
              <w:rPr>
                <w:rFonts w:ascii="Times New Roman" w:hAnsi="Times New Roman" w:cs="Times New Roman"/>
                <w:color w:val="000000"/>
                <w:sz w:val="20"/>
                <w:szCs w:val="20"/>
              </w:rPr>
              <w:t>t</w:t>
            </w:r>
            <w:r w:rsidR="00E82C95">
              <w:rPr>
                <w:rFonts w:ascii="Times New Roman" w:hAnsi="Times New Roman" w:cs="Times New Roman"/>
                <w:color w:val="000000"/>
                <w:sz w:val="20"/>
                <w:szCs w:val="20"/>
              </w:rPr>
              <w:t xml:space="preserve"> culturally responsive, evidence-informed </w:t>
            </w:r>
            <w:r w:rsidR="00E82C95" w:rsidRPr="00E82C95">
              <w:rPr>
                <w:rFonts w:ascii="Times New Roman" w:hAnsi="Times New Roman" w:cs="Times New Roman"/>
                <w:color w:val="000000"/>
                <w:sz w:val="20"/>
                <w:szCs w:val="20"/>
              </w:rPr>
              <w:t>clinical interventions based on dynamic</w:t>
            </w:r>
            <w:r w:rsidR="00E82C95">
              <w:rPr>
                <w:rFonts w:ascii="Times New Roman" w:hAnsi="Times New Roman" w:cs="Times New Roman"/>
                <w:color w:val="000000"/>
                <w:sz w:val="20"/>
                <w:szCs w:val="20"/>
              </w:rPr>
              <w:t>, collaborative assessment and client goals</w:t>
            </w:r>
            <w:r w:rsidR="00E82C95" w:rsidRPr="00E82C95">
              <w:rPr>
                <w:rFonts w:ascii="Times New Roman" w:hAnsi="Times New Roman" w:cs="Times New Roman"/>
                <w:color w:val="000000"/>
                <w:sz w:val="20"/>
                <w:szCs w:val="20"/>
              </w:rPr>
              <w:t>.</w:t>
            </w:r>
          </w:p>
          <w:p w14:paraId="01EA608A" w14:textId="70727680" w:rsidR="00E82C95" w:rsidRDefault="00E82C95" w:rsidP="00EB100B">
            <w:pPr>
              <w:spacing w:after="0"/>
            </w:pPr>
          </w:p>
        </w:tc>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ABAC368" w14:textId="0A6ED4BE" w:rsidR="2B698CCE" w:rsidRPr="00E82C95" w:rsidRDefault="2B698CCE" w:rsidP="00EB100B">
            <w:pPr>
              <w:spacing w:after="0"/>
              <w:rPr>
                <w:rFonts w:ascii="Times New Roman" w:eastAsia="Times New Roman" w:hAnsi="Times New Roman" w:cs="Times New Roman"/>
                <w:sz w:val="20"/>
                <w:szCs w:val="20"/>
              </w:rPr>
            </w:pPr>
            <w:r w:rsidRPr="00E82C95">
              <w:rPr>
                <w:rFonts w:ascii="Times New Roman" w:eastAsia="Times New Roman" w:hAnsi="Times New Roman" w:cs="Times New Roman"/>
                <w:sz w:val="20"/>
                <w:szCs w:val="20"/>
              </w:rPr>
              <w:t>1</w:t>
            </w:r>
            <w:r w:rsidR="0AC471E8" w:rsidRPr="00E82C95">
              <w:rPr>
                <w:rFonts w:ascii="Times New Roman" w:eastAsia="Times New Roman" w:hAnsi="Times New Roman" w:cs="Times New Roman"/>
                <w:sz w:val="20"/>
                <w:szCs w:val="20"/>
              </w:rPr>
              <w:t>.</w:t>
            </w:r>
            <w:r w:rsidR="70EE4B03" w:rsidRPr="00E82C95">
              <w:rPr>
                <w:rFonts w:ascii="Times New Roman" w:eastAsia="Times New Roman" w:hAnsi="Times New Roman" w:cs="Times New Roman"/>
                <w:sz w:val="20"/>
                <w:szCs w:val="20"/>
              </w:rPr>
              <w:t xml:space="preserve"> </w:t>
            </w:r>
            <w:r w:rsidR="609C48C0" w:rsidRPr="00E82C95">
              <w:rPr>
                <w:rFonts w:ascii="Times New Roman" w:eastAsia="Times New Roman" w:hAnsi="Times New Roman" w:cs="Times New Roman"/>
                <w:sz w:val="20"/>
                <w:szCs w:val="20"/>
              </w:rPr>
              <w:t>Research interventions that the site could utilize with individuals and community</w:t>
            </w:r>
            <w:r w:rsidR="34E4179F" w:rsidRPr="00E82C95">
              <w:rPr>
                <w:rFonts w:ascii="Times New Roman" w:eastAsia="Times New Roman" w:hAnsi="Times New Roman" w:cs="Times New Roman"/>
                <w:sz w:val="20"/>
                <w:szCs w:val="20"/>
              </w:rPr>
              <w:t>.</w:t>
            </w:r>
          </w:p>
          <w:p w14:paraId="0AF4BECC" w14:textId="128C6C6D" w:rsidR="10DC33C8" w:rsidRPr="00E82C95" w:rsidRDefault="10DC33C8" w:rsidP="00EB100B">
            <w:pPr>
              <w:spacing w:after="0"/>
              <w:rPr>
                <w:rFonts w:ascii="Times New Roman" w:eastAsia="Times New Roman" w:hAnsi="Times New Roman" w:cs="Times New Roman"/>
                <w:sz w:val="20"/>
                <w:szCs w:val="20"/>
              </w:rPr>
            </w:pPr>
            <w:r w:rsidRPr="00E82C95">
              <w:rPr>
                <w:rFonts w:ascii="Times New Roman" w:eastAsia="Times New Roman" w:hAnsi="Times New Roman" w:cs="Times New Roman"/>
                <w:sz w:val="20"/>
                <w:szCs w:val="20"/>
              </w:rPr>
              <w:t>2</w:t>
            </w:r>
            <w:r w:rsidR="16C19017" w:rsidRPr="00E82C95">
              <w:rPr>
                <w:rFonts w:ascii="Times New Roman" w:eastAsia="Times New Roman" w:hAnsi="Times New Roman" w:cs="Times New Roman"/>
                <w:sz w:val="20"/>
                <w:szCs w:val="20"/>
              </w:rPr>
              <w:t>.</w:t>
            </w:r>
            <w:r w:rsidR="3B0B7A9E" w:rsidRPr="00E82C95">
              <w:rPr>
                <w:rFonts w:ascii="Times New Roman" w:eastAsia="Times New Roman" w:hAnsi="Times New Roman" w:cs="Times New Roman"/>
                <w:sz w:val="20"/>
                <w:szCs w:val="20"/>
              </w:rPr>
              <w:t xml:space="preserve"> </w:t>
            </w:r>
            <w:r w:rsidR="7A34321A" w:rsidRPr="00E82C95">
              <w:rPr>
                <w:rFonts w:ascii="Times New Roman" w:eastAsia="Times New Roman" w:hAnsi="Times New Roman" w:cs="Times New Roman"/>
                <w:sz w:val="20"/>
                <w:szCs w:val="20"/>
              </w:rPr>
              <w:t>Research outside sites and resources that the clients can utilize</w:t>
            </w:r>
            <w:r w:rsidR="60B43F45" w:rsidRPr="00E82C95">
              <w:rPr>
                <w:rFonts w:ascii="Times New Roman" w:eastAsia="Times New Roman" w:hAnsi="Times New Roman" w:cs="Times New Roman"/>
                <w:sz w:val="20"/>
                <w:szCs w:val="20"/>
              </w:rPr>
              <w:t>.</w:t>
            </w:r>
          </w:p>
          <w:p w14:paraId="444E78AB" w14:textId="514F8B05" w:rsidR="609C48C0" w:rsidRPr="00E82C95" w:rsidRDefault="570FCBC2" w:rsidP="00EB100B">
            <w:pPr>
              <w:spacing w:after="0"/>
              <w:rPr>
                <w:rFonts w:ascii="Times New Roman" w:eastAsia="Times New Roman" w:hAnsi="Times New Roman" w:cs="Times New Roman"/>
                <w:sz w:val="20"/>
                <w:szCs w:val="20"/>
              </w:rPr>
            </w:pPr>
            <w:r w:rsidRPr="00E82C95">
              <w:rPr>
                <w:rFonts w:ascii="Times New Roman" w:eastAsia="Times New Roman" w:hAnsi="Times New Roman" w:cs="Times New Roman"/>
                <w:sz w:val="20"/>
                <w:szCs w:val="20"/>
              </w:rPr>
              <w:t>3</w:t>
            </w:r>
            <w:r w:rsidR="6B7258B0" w:rsidRPr="00E82C95">
              <w:rPr>
                <w:rFonts w:ascii="Times New Roman" w:eastAsia="Times New Roman" w:hAnsi="Times New Roman" w:cs="Times New Roman"/>
                <w:sz w:val="20"/>
                <w:szCs w:val="20"/>
              </w:rPr>
              <w:t>.</w:t>
            </w:r>
            <w:r w:rsidR="608DA243" w:rsidRPr="00E82C95">
              <w:rPr>
                <w:rFonts w:ascii="Times New Roman" w:eastAsia="Times New Roman" w:hAnsi="Times New Roman" w:cs="Times New Roman"/>
                <w:sz w:val="20"/>
                <w:szCs w:val="20"/>
              </w:rPr>
              <w:t xml:space="preserve"> </w:t>
            </w:r>
            <w:r w:rsidR="60B43F45" w:rsidRPr="00E82C95">
              <w:rPr>
                <w:rFonts w:ascii="Times New Roman" w:eastAsia="Times New Roman" w:hAnsi="Times New Roman" w:cs="Times New Roman"/>
                <w:sz w:val="20"/>
                <w:szCs w:val="20"/>
              </w:rPr>
              <w:t>Discussed mutually agreed-on goals for client’s future</w:t>
            </w:r>
          </w:p>
        </w:tc>
        <w:tc>
          <w:tcPr>
            <w:tcW w:w="35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101AEC1" w14:textId="5DEFCF53" w:rsidR="609C48C0" w:rsidRDefault="609C48C0" w:rsidP="00EB100B">
            <w:pPr>
              <w:spacing w:after="200" w:line="276" w:lineRule="auto"/>
              <w:rPr>
                <w:rFonts w:ascii="Times New Roman" w:eastAsia="Times New Roman" w:hAnsi="Times New Roman" w:cs="Times New Roman"/>
                <w:b/>
                <w:bCs/>
                <w:color w:val="FF0000"/>
              </w:rPr>
            </w:pPr>
          </w:p>
        </w:tc>
      </w:tr>
      <w:tr w:rsidR="609C48C0" w14:paraId="5151B021" w14:textId="77777777" w:rsidTr="00FD1A0B">
        <w:trPr>
          <w:trHeight w:val="300"/>
        </w:trPr>
        <w:tc>
          <w:tcPr>
            <w:tcW w:w="38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D3F4CCD" w14:textId="347DC833" w:rsidR="609C48C0" w:rsidRDefault="609C48C0" w:rsidP="00EB100B">
            <w:pPr>
              <w:spacing w:after="0"/>
            </w:pPr>
            <w:r w:rsidRPr="609C48C0">
              <w:rPr>
                <w:rFonts w:ascii="Times New Roman" w:eastAsia="Times New Roman" w:hAnsi="Times New Roman" w:cs="Times New Roman"/>
                <w:sz w:val="20"/>
                <w:szCs w:val="20"/>
              </w:rPr>
              <w:t xml:space="preserve">Social workers </w:t>
            </w:r>
            <w:r w:rsidR="11A11888" w:rsidRPr="609C48C0">
              <w:rPr>
                <w:rFonts w:ascii="Times New Roman" w:eastAsia="Times New Roman" w:hAnsi="Times New Roman" w:cs="Times New Roman"/>
                <w:sz w:val="20"/>
                <w:szCs w:val="20"/>
              </w:rPr>
              <w:t>incorporate culturally responsive methods to negotiate, mediate, and advocate with and on behalf of clients and constituencies.</w:t>
            </w:r>
          </w:p>
        </w:tc>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4CF2C42" w14:textId="60C25BE0" w:rsidR="60643C45" w:rsidRPr="00E82C95" w:rsidRDefault="60643C45" w:rsidP="00EB100B">
            <w:pPr>
              <w:spacing w:after="0"/>
              <w:rPr>
                <w:rFonts w:ascii="Times New Roman" w:eastAsia="Times New Roman" w:hAnsi="Times New Roman" w:cs="Times New Roman"/>
                <w:sz w:val="20"/>
                <w:szCs w:val="20"/>
              </w:rPr>
            </w:pPr>
            <w:r w:rsidRPr="00E82C95">
              <w:rPr>
                <w:rFonts w:ascii="Times New Roman" w:eastAsia="Times New Roman" w:hAnsi="Times New Roman" w:cs="Times New Roman"/>
                <w:sz w:val="20"/>
                <w:szCs w:val="20"/>
              </w:rPr>
              <w:t>4</w:t>
            </w:r>
            <w:r w:rsidR="327CBA39" w:rsidRPr="00E82C95">
              <w:rPr>
                <w:rFonts w:ascii="Times New Roman" w:eastAsia="Times New Roman" w:hAnsi="Times New Roman" w:cs="Times New Roman"/>
                <w:sz w:val="20"/>
                <w:szCs w:val="20"/>
              </w:rPr>
              <w:t>.</w:t>
            </w:r>
            <w:r w:rsidR="586FBC22" w:rsidRPr="00E82C95">
              <w:rPr>
                <w:rFonts w:ascii="Times New Roman" w:eastAsia="Times New Roman" w:hAnsi="Times New Roman" w:cs="Times New Roman"/>
                <w:sz w:val="20"/>
                <w:szCs w:val="20"/>
              </w:rPr>
              <w:t xml:space="preserve"> </w:t>
            </w:r>
            <w:r w:rsidR="00E82C95">
              <w:rPr>
                <w:rFonts w:ascii="Times New Roman" w:eastAsia="Times New Roman" w:hAnsi="Times New Roman" w:cs="Times New Roman"/>
                <w:sz w:val="20"/>
                <w:szCs w:val="20"/>
              </w:rPr>
              <w:t>Develop</w:t>
            </w:r>
            <w:r w:rsidR="609C48C0" w:rsidRPr="00E82C95">
              <w:rPr>
                <w:rFonts w:ascii="Times New Roman" w:eastAsia="Times New Roman" w:hAnsi="Times New Roman" w:cs="Times New Roman"/>
                <w:sz w:val="20"/>
                <w:szCs w:val="20"/>
              </w:rPr>
              <w:t xml:space="preserve"> plan to utilize interventions</w:t>
            </w:r>
            <w:r w:rsidR="0A558108" w:rsidRPr="00E82C95">
              <w:rPr>
                <w:rFonts w:ascii="Times New Roman" w:eastAsia="Times New Roman" w:hAnsi="Times New Roman" w:cs="Times New Roman"/>
                <w:sz w:val="20"/>
                <w:szCs w:val="20"/>
              </w:rPr>
              <w:t>.</w:t>
            </w:r>
          </w:p>
          <w:p w14:paraId="0D85E1A2" w14:textId="5F35963A" w:rsidR="4D460B7A" w:rsidRPr="00E82C95" w:rsidRDefault="4D460B7A" w:rsidP="00EB100B">
            <w:pPr>
              <w:spacing w:after="0"/>
              <w:rPr>
                <w:rFonts w:ascii="Times New Roman" w:eastAsia="Times New Roman" w:hAnsi="Times New Roman" w:cs="Times New Roman"/>
                <w:sz w:val="20"/>
                <w:szCs w:val="20"/>
              </w:rPr>
            </w:pPr>
            <w:r w:rsidRPr="00E82C95">
              <w:rPr>
                <w:rFonts w:ascii="Times New Roman" w:eastAsia="Times New Roman" w:hAnsi="Times New Roman" w:cs="Times New Roman"/>
                <w:sz w:val="20"/>
                <w:szCs w:val="20"/>
              </w:rPr>
              <w:t>5</w:t>
            </w:r>
            <w:r w:rsidR="7BB0D716" w:rsidRPr="00E82C95">
              <w:rPr>
                <w:rFonts w:ascii="Times New Roman" w:eastAsia="Times New Roman" w:hAnsi="Times New Roman" w:cs="Times New Roman"/>
                <w:sz w:val="20"/>
                <w:szCs w:val="20"/>
              </w:rPr>
              <w:t>.</w:t>
            </w:r>
            <w:r w:rsidR="1779CE19" w:rsidRPr="00E82C95">
              <w:rPr>
                <w:rFonts w:ascii="Times New Roman" w:eastAsia="Times New Roman" w:hAnsi="Times New Roman" w:cs="Times New Roman"/>
                <w:sz w:val="20"/>
                <w:szCs w:val="20"/>
              </w:rPr>
              <w:t xml:space="preserve"> </w:t>
            </w:r>
            <w:r w:rsidR="0A558108" w:rsidRPr="00E82C95">
              <w:rPr>
                <w:rFonts w:ascii="Times New Roman" w:eastAsia="Times New Roman" w:hAnsi="Times New Roman" w:cs="Times New Roman"/>
                <w:sz w:val="20"/>
                <w:szCs w:val="20"/>
              </w:rPr>
              <w:t>Research advocacy related to</w:t>
            </w:r>
            <w:r w:rsidR="02489BD1" w:rsidRPr="00E82C95">
              <w:rPr>
                <w:rFonts w:ascii="Times New Roman" w:eastAsia="Times New Roman" w:hAnsi="Times New Roman" w:cs="Times New Roman"/>
                <w:sz w:val="20"/>
                <w:szCs w:val="20"/>
              </w:rPr>
              <w:t xml:space="preserve"> the</w:t>
            </w:r>
            <w:r w:rsidR="0A558108" w:rsidRPr="00E82C95">
              <w:rPr>
                <w:rFonts w:ascii="Times New Roman" w:eastAsia="Times New Roman" w:hAnsi="Times New Roman" w:cs="Times New Roman"/>
                <w:sz w:val="20"/>
                <w:szCs w:val="20"/>
              </w:rPr>
              <w:t xml:space="preserve"> agency and client population</w:t>
            </w:r>
            <w:r w:rsidR="3EC4FF45" w:rsidRPr="00E82C95">
              <w:rPr>
                <w:rFonts w:ascii="Times New Roman" w:eastAsia="Times New Roman" w:hAnsi="Times New Roman" w:cs="Times New Roman"/>
                <w:sz w:val="20"/>
                <w:szCs w:val="20"/>
              </w:rPr>
              <w:t>.</w:t>
            </w:r>
          </w:p>
          <w:p w14:paraId="5AC6971B" w14:textId="223E3E7D" w:rsidR="56C45347" w:rsidRPr="00E82C95" w:rsidRDefault="56C45347" w:rsidP="00EB100B">
            <w:pPr>
              <w:spacing w:after="0"/>
              <w:rPr>
                <w:rFonts w:ascii="Times New Roman" w:eastAsia="Times New Roman" w:hAnsi="Times New Roman" w:cs="Times New Roman"/>
                <w:sz w:val="20"/>
                <w:szCs w:val="20"/>
              </w:rPr>
            </w:pPr>
            <w:r w:rsidRPr="00E82C95">
              <w:rPr>
                <w:rFonts w:ascii="Times New Roman" w:eastAsia="Times New Roman" w:hAnsi="Times New Roman" w:cs="Times New Roman"/>
                <w:sz w:val="20"/>
                <w:szCs w:val="20"/>
              </w:rPr>
              <w:t>6.</w:t>
            </w:r>
            <w:r w:rsidR="00E43675" w:rsidRPr="00E82C95">
              <w:rPr>
                <w:rFonts w:ascii="Times New Roman" w:eastAsia="Times New Roman" w:hAnsi="Times New Roman" w:cs="Times New Roman"/>
                <w:sz w:val="20"/>
                <w:szCs w:val="20"/>
              </w:rPr>
              <w:t xml:space="preserve"> </w:t>
            </w:r>
            <w:r w:rsidR="3EC4FF45" w:rsidRPr="00E82C95">
              <w:rPr>
                <w:rFonts w:ascii="Times New Roman" w:eastAsia="Times New Roman" w:hAnsi="Times New Roman" w:cs="Times New Roman"/>
                <w:sz w:val="20"/>
                <w:szCs w:val="20"/>
              </w:rPr>
              <w:t xml:space="preserve">Research ways to </w:t>
            </w:r>
            <w:r w:rsidR="568F0C96" w:rsidRPr="00E82C95">
              <w:rPr>
                <w:rFonts w:ascii="Times New Roman" w:eastAsia="Times New Roman" w:hAnsi="Times New Roman" w:cs="Times New Roman"/>
                <w:sz w:val="20"/>
                <w:szCs w:val="20"/>
              </w:rPr>
              <w:t>work</w:t>
            </w:r>
            <w:r w:rsidR="3EC4FF45" w:rsidRPr="00E82C95">
              <w:rPr>
                <w:rFonts w:ascii="Times New Roman" w:eastAsia="Times New Roman" w:hAnsi="Times New Roman" w:cs="Times New Roman"/>
                <w:sz w:val="20"/>
                <w:szCs w:val="20"/>
              </w:rPr>
              <w:t xml:space="preserve"> with </w:t>
            </w:r>
            <w:r w:rsidR="5577852D" w:rsidRPr="00E82C95">
              <w:rPr>
                <w:rFonts w:ascii="Times New Roman" w:eastAsia="Times New Roman" w:hAnsi="Times New Roman" w:cs="Times New Roman"/>
                <w:sz w:val="20"/>
                <w:szCs w:val="20"/>
              </w:rPr>
              <w:t>clients in an ethical and culturally responsive manner in all stages of treatment.</w:t>
            </w:r>
          </w:p>
          <w:p w14:paraId="2EFBB406" w14:textId="18970FEA" w:rsidR="0EC3CA6E" w:rsidRPr="00E82C95" w:rsidRDefault="00FD1A0B" w:rsidP="00EB100B">
            <w:pPr>
              <w:spacing w:after="0"/>
              <w:rPr>
                <w:rFonts w:ascii="Times New Roman" w:eastAsia="Times New Roman" w:hAnsi="Times New Roman" w:cs="Times New Roman"/>
                <w:sz w:val="20"/>
                <w:szCs w:val="20"/>
              </w:rPr>
            </w:pPr>
            <w:r>
              <w:rPr>
                <w:rFonts w:ascii="Times New Roman" w:eastAsia="Times New Roman" w:hAnsi="Times New Roman" w:cs="Times New Roman"/>
                <w:sz w:val="20"/>
                <w:szCs w:val="20"/>
              </w:rPr>
              <w:t>7</w:t>
            </w:r>
            <w:r w:rsidR="0EC3CA6E" w:rsidRPr="00E82C95">
              <w:rPr>
                <w:rFonts w:ascii="Times New Roman" w:eastAsia="Times New Roman" w:hAnsi="Times New Roman" w:cs="Times New Roman"/>
                <w:sz w:val="20"/>
                <w:szCs w:val="20"/>
              </w:rPr>
              <w:t>.</w:t>
            </w:r>
            <w:r w:rsidR="295A7DDA" w:rsidRPr="00E82C95">
              <w:rPr>
                <w:rFonts w:ascii="Times New Roman" w:eastAsia="Times New Roman" w:hAnsi="Times New Roman" w:cs="Times New Roman"/>
                <w:sz w:val="20"/>
                <w:szCs w:val="20"/>
              </w:rPr>
              <w:t xml:space="preserve"> </w:t>
            </w:r>
            <w:r w:rsidR="3EC4FF45" w:rsidRPr="00E82C95">
              <w:rPr>
                <w:rFonts w:ascii="Times New Roman" w:eastAsia="Times New Roman" w:hAnsi="Times New Roman" w:cs="Times New Roman"/>
                <w:sz w:val="20"/>
                <w:szCs w:val="20"/>
              </w:rPr>
              <w:t>Consult with NASW Ethics Line on ways to terminate; share feedback with client/supervisor</w:t>
            </w:r>
            <w:r w:rsidR="5C2D860B" w:rsidRPr="00E82C95">
              <w:rPr>
                <w:rFonts w:ascii="Times New Roman" w:eastAsia="Times New Roman" w:hAnsi="Times New Roman" w:cs="Times New Roman"/>
                <w:sz w:val="20"/>
                <w:szCs w:val="20"/>
              </w:rPr>
              <w:t>.</w:t>
            </w:r>
          </w:p>
        </w:tc>
        <w:tc>
          <w:tcPr>
            <w:tcW w:w="35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2B5162D" w14:textId="12FBD475" w:rsidR="609C48C0" w:rsidRDefault="609C48C0" w:rsidP="00EB100B">
            <w:pPr>
              <w:spacing w:after="200" w:line="276" w:lineRule="auto"/>
              <w:rPr>
                <w:rFonts w:ascii="Times New Roman" w:eastAsia="Times New Roman" w:hAnsi="Times New Roman" w:cs="Times New Roman"/>
                <w:b/>
                <w:bCs/>
                <w:color w:val="FF0000"/>
              </w:rPr>
            </w:pPr>
          </w:p>
        </w:tc>
      </w:tr>
      <w:tr w:rsidR="00E82C95" w14:paraId="0EC525BE" w14:textId="77777777" w:rsidTr="00FD1A0B">
        <w:trPr>
          <w:trHeight w:val="300"/>
        </w:trPr>
        <w:tc>
          <w:tcPr>
            <w:tcW w:w="38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AB6AEC9" w14:textId="534A689E" w:rsidR="00E82C95" w:rsidRPr="008A5EA1" w:rsidRDefault="002B4557" w:rsidP="002B4557">
            <w:pPr>
              <w:rPr>
                <w:rFonts w:ascii="Times New Roman" w:hAnsi="Times New Roman" w:cs="Times New Roman"/>
                <w:sz w:val="20"/>
                <w:szCs w:val="20"/>
              </w:rPr>
            </w:pPr>
            <w:r>
              <w:rPr>
                <w:rFonts w:ascii="Times New Roman" w:hAnsi="Times New Roman" w:cs="Times New Roman"/>
                <w:sz w:val="20"/>
                <w:szCs w:val="20"/>
              </w:rPr>
              <w:t>Social Workers</w:t>
            </w:r>
            <w:r w:rsidR="008A5EA1" w:rsidRPr="008A5EA1">
              <w:rPr>
                <w:rFonts w:ascii="Times New Roman" w:hAnsi="Times New Roman" w:cs="Times New Roman"/>
                <w:sz w:val="20"/>
                <w:szCs w:val="20"/>
              </w:rPr>
              <w:t xml:space="preserve"> engage in interprofessional collaboration to strengthen the outcomes of clinical intervention.</w:t>
            </w:r>
          </w:p>
        </w:tc>
        <w:tc>
          <w:tcPr>
            <w:tcW w:w="327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D5C433D" w14:textId="09662AF2" w:rsidR="00E82C95" w:rsidRPr="00FD1A0B" w:rsidRDefault="00FD1A0B" w:rsidP="00FD1A0B">
            <w:pPr>
              <w:rPr>
                <w:rFonts w:ascii="Times New Roman" w:hAnsi="Times New Roman" w:cs="Times New Roman"/>
                <w:sz w:val="20"/>
                <w:szCs w:val="20"/>
              </w:rPr>
            </w:pPr>
            <w:r>
              <w:rPr>
                <w:rFonts w:ascii="Times New Roman" w:eastAsia="Times New Roman" w:hAnsi="Times New Roman" w:cs="Times New Roman"/>
                <w:sz w:val="20"/>
                <w:szCs w:val="20"/>
              </w:rPr>
              <w:t>8</w:t>
            </w:r>
            <w:r w:rsidR="008A5EA1">
              <w:rPr>
                <w:rFonts w:ascii="Times New Roman" w:eastAsia="Times New Roman" w:hAnsi="Times New Roman" w:cs="Times New Roman"/>
                <w:sz w:val="20"/>
                <w:szCs w:val="20"/>
              </w:rPr>
              <w:t xml:space="preserve">. </w:t>
            </w:r>
            <w:r w:rsidR="008A5EA1" w:rsidRPr="008A5EA1">
              <w:rPr>
                <w:rFonts w:ascii="Times New Roman" w:hAnsi="Times New Roman" w:cs="Times New Roman"/>
                <w:sz w:val="20"/>
                <w:szCs w:val="20"/>
              </w:rPr>
              <w:t>Training: Skills training in affect and interpersonal regulation (STAIR</w:t>
            </w:r>
            <w:proofErr w:type="gramStart"/>
            <w:r w:rsidR="008A5EA1" w:rsidRPr="008A5EA1">
              <w:rPr>
                <w:rFonts w:ascii="Times New Roman" w:hAnsi="Times New Roman" w:cs="Times New Roman"/>
                <w:sz w:val="20"/>
                <w:szCs w:val="20"/>
              </w:rPr>
              <w:t xml:space="preserve">)  </w:t>
            </w:r>
            <w:proofErr w:type="gramEnd"/>
            <w:hyperlink r:id="rId18" w:history="1">
              <w:r w:rsidR="008A5EA1" w:rsidRPr="008A5EA1">
                <w:rPr>
                  <w:rFonts w:ascii="Times New Roman" w:hAnsi="Times New Roman" w:cs="Times New Roman"/>
                  <w:color w:val="0000FF"/>
                  <w:sz w:val="20"/>
                  <w:szCs w:val="20"/>
                  <w:u w:val="single"/>
                </w:rPr>
                <w:t>Skills Training in Affective and Interpersonal Regulation (STAIR) - PTSD: National Center for PTSD (va.gov)</w:t>
              </w:r>
            </w:hyperlink>
            <w:r>
              <w:rPr>
                <w:rFonts w:ascii="Times New Roman" w:hAnsi="Times New Roman" w:cs="Times New Roman"/>
                <w:sz w:val="20"/>
                <w:szCs w:val="20"/>
              </w:rPr>
              <w:t xml:space="preserve">                                             </w:t>
            </w:r>
            <w:r>
              <w:rPr>
                <w:rFonts w:ascii="Times New Roman" w:eastAsia="Times New Roman" w:hAnsi="Times New Roman" w:cs="Times New Roman"/>
                <w:sz w:val="20"/>
                <w:szCs w:val="20"/>
              </w:rPr>
              <w:t>9</w:t>
            </w:r>
            <w:r w:rsidR="008A5EA1">
              <w:rPr>
                <w:rFonts w:ascii="Times New Roman" w:eastAsia="Times New Roman" w:hAnsi="Times New Roman" w:cs="Times New Roman"/>
                <w:sz w:val="20"/>
                <w:szCs w:val="20"/>
              </w:rPr>
              <w:t>. Participate in an interprofessional case meeting within your internship site.</w:t>
            </w:r>
          </w:p>
        </w:tc>
        <w:tc>
          <w:tcPr>
            <w:tcW w:w="35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78C5C7D" w14:textId="77777777" w:rsidR="00E82C95" w:rsidRDefault="00E82C95" w:rsidP="00EB100B">
            <w:pPr>
              <w:spacing w:after="200" w:line="276" w:lineRule="auto"/>
              <w:rPr>
                <w:rFonts w:ascii="Times New Roman" w:eastAsia="Times New Roman" w:hAnsi="Times New Roman" w:cs="Times New Roman"/>
                <w:b/>
                <w:bCs/>
                <w:color w:val="FF0000"/>
              </w:rPr>
            </w:pPr>
          </w:p>
        </w:tc>
      </w:tr>
    </w:tbl>
    <w:p w14:paraId="525D0C2D" w14:textId="1FAB778C" w:rsidR="5C2D860B" w:rsidRDefault="5C2D860B" w:rsidP="00EB100B">
      <w:pPr>
        <w:pStyle w:val="IntenseQuote"/>
        <w:ind w:left="0" w:right="0"/>
      </w:pPr>
      <w:r w:rsidRPr="609C48C0">
        <w:rPr>
          <w:rFonts w:eastAsia="Times New Roman"/>
        </w:rPr>
        <w:lastRenderedPageBreak/>
        <w:t>Competency 9: Evaluate Practice with Individuals, Families, Groups, Organizations, and Communities</w:t>
      </w:r>
    </w:p>
    <w:p w14:paraId="3B550B3F" w14:textId="1EF65845" w:rsidR="5C2D860B" w:rsidRDefault="5C2D860B" w:rsidP="00EB100B">
      <w:pPr>
        <w:rPr>
          <w:rFonts w:ascii="Times New Roman" w:eastAsia="Times New Roman" w:hAnsi="Times New Roman" w:cs="Times New Roman"/>
          <w:sz w:val="22"/>
          <w:szCs w:val="22"/>
        </w:rPr>
      </w:pPr>
      <w:r w:rsidRPr="609C48C0">
        <w:rPr>
          <w:rFonts w:ascii="Times New Roman" w:eastAsia="Times New Roman" w:hAnsi="Times New Roman" w:cs="Times New Roman"/>
          <w:sz w:val="22"/>
          <w:szCs w:val="22"/>
        </w:rPr>
        <w:t>Social workers understand that evaluation is an ongoing component of the dynamic and interactive process of social work practice with and on behalf of diverse individuals, families, groups, organizations, and communities. Social workers evaluate processes and outcomes to increase practice, policy, and service delivery effectiveness. Social workers apply anti-racist and anti-oppressive perspectives in evaluating outcomes. Social workers understand theories of human behavior and person-</w:t>
      </w:r>
      <w:r w:rsidR="004833A3">
        <w:rPr>
          <w:rFonts w:ascii="Times New Roman" w:eastAsia="Times New Roman" w:hAnsi="Times New Roman" w:cs="Times New Roman"/>
          <w:sz w:val="22"/>
          <w:szCs w:val="22"/>
        </w:rPr>
        <w:t>in-environment, as well as inter</w:t>
      </w:r>
      <w:r w:rsidR="004833A3" w:rsidRPr="609C48C0">
        <w:rPr>
          <w:rFonts w:ascii="Times New Roman" w:eastAsia="Times New Roman" w:hAnsi="Times New Roman" w:cs="Times New Roman"/>
          <w:sz w:val="22"/>
          <w:szCs w:val="22"/>
        </w:rPr>
        <w:t>professional</w:t>
      </w:r>
      <w:r w:rsidRPr="609C48C0">
        <w:rPr>
          <w:rFonts w:ascii="Times New Roman" w:eastAsia="Times New Roman" w:hAnsi="Times New Roman" w:cs="Times New Roman"/>
          <w:sz w:val="22"/>
          <w:szCs w:val="22"/>
        </w:rPr>
        <w:t xml:space="preserve"> conceptual frameworks, and critically evaluate and apply this knowledge in evaluating outcomes. Social workers use qualitative and quantitative methods for evaluating outcomes and practice effectiveness.</w:t>
      </w:r>
    </w:p>
    <w:tbl>
      <w:tblPr>
        <w:tblW w:w="10620" w:type="dxa"/>
        <w:tblInd w:w="-550" w:type="dxa"/>
        <w:tblLayout w:type="fixed"/>
        <w:tblLook w:val="0400" w:firstRow="0" w:lastRow="0" w:firstColumn="0" w:lastColumn="0" w:noHBand="0" w:noVBand="1"/>
      </w:tblPr>
      <w:tblGrid>
        <w:gridCol w:w="4195"/>
        <w:gridCol w:w="3150"/>
        <w:gridCol w:w="3275"/>
      </w:tblGrid>
      <w:tr w:rsidR="002012FF" w14:paraId="73BB1214" w14:textId="77777777" w:rsidTr="63EB6DA4">
        <w:trPr>
          <w:trHeight w:val="1005"/>
        </w:trPr>
        <w:tc>
          <w:tcPr>
            <w:tcW w:w="41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C9018E1" w14:textId="26D8F0A9" w:rsidR="002012FF" w:rsidRDefault="002012FF" w:rsidP="00EB100B">
            <w:pPr>
              <w:spacing w:after="0"/>
              <w:jc w:val="center"/>
              <w:rPr>
                <w:rFonts w:ascii="Times New Roman" w:eastAsia="Times New Roman" w:hAnsi="Times New Roman" w:cs="Times New Roman"/>
                <w:b/>
                <w:bCs/>
                <w:sz w:val="20"/>
                <w:szCs w:val="20"/>
              </w:rPr>
            </w:pPr>
          </w:p>
          <w:p w14:paraId="44FC27A0" w14:textId="011B3EE7" w:rsidR="002012FF" w:rsidRDefault="002012FF" w:rsidP="00EB100B">
            <w:pPr>
              <w:spacing w:after="0"/>
              <w:jc w:val="center"/>
            </w:pPr>
            <w:r w:rsidRPr="609C48C0">
              <w:rPr>
                <w:rFonts w:ascii="Times New Roman" w:eastAsia="Times New Roman" w:hAnsi="Times New Roman" w:cs="Times New Roman"/>
                <w:b/>
                <w:bCs/>
                <w:sz w:val="20"/>
                <w:szCs w:val="20"/>
              </w:rPr>
              <w:t>Competency 9: Evaluate Practice with Individuals, Families, Groups, Organizations, and Communities</w:t>
            </w:r>
          </w:p>
          <w:p w14:paraId="1110EDA2" w14:textId="5C2BEFC3" w:rsidR="002012FF" w:rsidRDefault="002012FF" w:rsidP="00EB100B">
            <w:pPr>
              <w:spacing w:after="0"/>
              <w:jc w:val="center"/>
            </w:pPr>
            <w:r w:rsidRPr="609C48C0">
              <w:rPr>
                <w:rFonts w:ascii="Times New Roman" w:eastAsia="Times New Roman" w:hAnsi="Times New Roman" w:cs="Times New Roman"/>
                <w:b/>
                <w:bCs/>
                <w:sz w:val="20"/>
                <w:szCs w:val="20"/>
              </w:rPr>
              <w:t xml:space="preserve"> </w:t>
            </w:r>
          </w:p>
        </w:tc>
        <w:tc>
          <w:tcPr>
            <w:tcW w:w="31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7DEBC92" w14:textId="77777777" w:rsidR="002012FF" w:rsidRDefault="002012FF" w:rsidP="00EB100B">
            <w:pPr>
              <w:spacing w:after="0"/>
              <w:jc w:val="center"/>
            </w:pPr>
            <w:r w:rsidRPr="24F56769">
              <w:rPr>
                <w:rFonts w:ascii="Times New Roman" w:eastAsia="Times New Roman" w:hAnsi="Times New Roman" w:cs="Times New Roman"/>
                <w:b/>
                <w:bCs/>
                <w:sz w:val="20"/>
                <w:szCs w:val="20"/>
              </w:rPr>
              <w:t xml:space="preserve"> </w:t>
            </w:r>
          </w:p>
          <w:p w14:paraId="36F5266C" w14:textId="77777777" w:rsidR="002012FF" w:rsidRDefault="002012FF" w:rsidP="00EB100B">
            <w:pPr>
              <w:spacing w:after="0"/>
              <w:jc w:val="center"/>
              <w:rPr>
                <w:rFonts w:ascii="Times New Roman" w:eastAsia="Times New Roman" w:hAnsi="Times New Roman" w:cs="Times New Roman"/>
                <w:b/>
                <w:bCs/>
                <w:sz w:val="20"/>
                <w:szCs w:val="20"/>
              </w:rPr>
            </w:pPr>
            <w:r w:rsidRPr="609C48C0">
              <w:rPr>
                <w:rFonts w:ascii="Times New Roman" w:eastAsia="Times New Roman" w:hAnsi="Times New Roman" w:cs="Times New Roman"/>
                <w:b/>
                <w:bCs/>
                <w:sz w:val="20"/>
                <w:szCs w:val="20"/>
              </w:rPr>
              <w:t>**</w:t>
            </w:r>
            <w:r w:rsidRPr="609C48C0">
              <w:rPr>
                <w:rFonts w:ascii="Times New Roman" w:eastAsia="Times New Roman" w:hAnsi="Times New Roman" w:cs="Times New Roman"/>
                <w:b/>
                <w:bCs/>
                <w:sz w:val="20"/>
                <w:szCs w:val="20"/>
                <w:u w:val="single"/>
              </w:rPr>
              <w:t>Potential</w:t>
            </w:r>
            <w:r w:rsidRPr="609C48C0">
              <w:rPr>
                <w:rFonts w:ascii="Times New Roman" w:eastAsia="Times New Roman" w:hAnsi="Times New Roman" w:cs="Times New Roman"/>
                <w:b/>
                <w:bCs/>
                <w:sz w:val="20"/>
                <w:szCs w:val="20"/>
              </w:rPr>
              <w:t xml:space="preserve"> Learning Activities**</w:t>
            </w:r>
          </w:p>
          <w:p w14:paraId="75CFE0F6" w14:textId="77777777" w:rsidR="002012FF" w:rsidRDefault="002012FF" w:rsidP="00EB100B">
            <w:pPr>
              <w:spacing w:after="0"/>
              <w:jc w:val="center"/>
              <w:rPr>
                <w:rFonts w:ascii="Times New Roman" w:eastAsia="Times New Roman" w:hAnsi="Times New Roman" w:cs="Times New Roman"/>
                <w:i/>
                <w:iCs/>
                <w:sz w:val="20"/>
                <w:szCs w:val="20"/>
              </w:rPr>
            </w:pPr>
            <w:r w:rsidRPr="609C48C0">
              <w:rPr>
                <w:rFonts w:ascii="Times New Roman" w:eastAsia="Times New Roman" w:hAnsi="Times New Roman" w:cs="Times New Roman"/>
                <w:i/>
                <w:iCs/>
                <w:sz w:val="20"/>
                <w:szCs w:val="20"/>
              </w:rPr>
              <w:t>These activities are provided as a possible way to meet the competency listed. You can use them &amp;/or list your own activities.</w:t>
            </w:r>
          </w:p>
          <w:p w14:paraId="112B38A4" w14:textId="39C93ABA" w:rsidR="002012FF" w:rsidRDefault="002012FF" w:rsidP="00EB100B">
            <w:pPr>
              <w:spacing w:after="0"/>
              <w:jc w:val="center"/>
              <w:rPr>
                <w:rFonts w:ascii="Times New Roman" w:eastAsia="Times New Roman" w:hAnsi="Times New Roman" w:cs="Times New Roman"/>
                <w:i/>
                <w:iCs/>
                <w:sz w:val="20"/>
                <w:szCs w:val="20"/>
              </w:rPr>
            </w:pPr>
          </w:p>
        </w:tc>
        <w:tc>
          <w:tcPr>
            <w:tcW w:w="32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A490B82" w14:textId="77777777" w:rsidR="002012FF" w:rsidRDefault="002012FF" w:rsidP="00EB100B">
            <w:pPr>
              <w:spacing w:after="0"/>
              <w:jc w:val="center"/>
              <w:rPr>
                <w:rFonts w:ascii="Times New Roman" w:eastAsia="Times New Roman" w:hAnsi="Times New Roman" w:cs="Times New Roman"/>
                <w:b/>
                <w:bCs/>
                <w:sz w:val="20"/>
                <w:szCs w:val="20"/>
              </w:rPr>
            </w:pPr>
          </w:p>
          <w:p w14:paraId="5F4B617A" w14:textId="77777777" w:rsidR="002012FF" w:rsidRDefault="002012FF" w:rsidP="00EB100B">
            <w:pPr>
              <w:spacing w:after="0"/>
              <w:jc w:val="center"/>
            </w:pPr>
            <w:r w:rsidRPr="2C2F8F50">
              <w:rPr>
                <w:rFonts w:ascii="Times New Roman" w:eastAsia="Times New Roman" w:hAnsi="Times New Roman" w:cs="Times New Roman"/>
                <w:b/>
                <w:bCs/>
                <w:sz w:val="20"/>
                <w:szCs w:val="20"/>
              </w:rPr>
              <w:t xml:space="preserve">Identify Learning Activities </w:t>
            </w:r>
            <w:r>
              <w:rPr>
                <w:rFonts w:ascii="Times New Roman" w:eastAsia="Times New Roman" w:hAnsi="Times New Roman" w:cs="Times New Roman"/>
                <w:b/>
                <w:bCs/>
                <w:sz w:val="20"/>
                <w:szCs w:val="20"/>
              </w:rPr>
              <w:t>unique to your</w:t>
            </w:r>
            <w:r w:rsidRPr="2C2F8F50">
              <w:rPr>
                <w:rFonts w:ascii="Times New Roman" w:eastAsia="Times New Roman" w:hAnsi="Times New Roman" w:cs="Times New Roman"/>
                <w:b/>
                <w:bCs/>
                <w:sz w:val="20"/>
                <w:szCs w:val="20"/>
              </w:rPr>
              <w:t xml:space="preserve"> internship</w:t>
            </w:r>
          </w:p>
          <w:p w14:paraId="64A609BC" w14:textId="42F63481" w:rsidR="002012FF" w:rsidRDefault="002012FF" w:rsidP="00EB100B">
            <w:pPr>
              <w:spacing w:after="200" w:line="276" w:lineRule="auto"/>
              <w:jc w:val="center"/>
              <w:rPr>
                <w:rFonts w:ascii="Times New Roman" w:eastAsia="Times New Roman" w:hAnsi="Times New Roman" w:cs="Times New Roman"/>
                <w:b/>
                <w:bCs/>
                <w:sz w:val="20"/>
                <w:szCs w:val="20"/>
              </w:rPr>
            </w:pPr>
          </w:p>
        </w:tc>
      </w:tr>
      <w:tr w:rsidR="609C48C0" w14:paraId="58EFB02A" w14:textId="77777777" w:rsidTr="63EB6DA4">
        <w:trPr>
          <w:trHeight w:val="300"/>
        </w:trPr>
        <w:tc>
          <w:tcPr>
            <w:tcW w:w="41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911B597" w14:textId="633D6527" w:rsidR="005210AA" w:rsidRPr="005210AA" w:rsidRDefault="002B4557" w:rsidP="63EB6DA4">
            <w:pPr>
              <w:pBdr>
                <w:top w:val="nil"/>
                <w:left w:val="nil"/>
                <w:bottom w:val="nil"/>
                <w:right w:val="nil"/>
                <w:between w:val="nil"/>
              </w:pBdr>
              <w:rPr>
                <w:rFonts w:ascii="Times New Roman" w:hAnsi="Times New Roman" w:cs="Times New Roman"/>
                <w:color w:val="000000"/>
                <w:sz w:val="20"/>
                <w:szCs w:val="20"/>
              </w:rPr>
            </w:pPr>
            <w:r w:rsidRPr="63EB6DA4">
              <w:rPr>
                <w:rFonts w:ascii="Times New Roman" w:hAnsi="Times New Roman" w:cs="Times New Roman"/>
                <w:color w:val="000000" w:themeColor="text1"/>
                <w:sz w:val="20"/>
                <w:szCs w:val="20"/>
              </w:rPr>
              <w:t>Social workers</w:t>
            </w:r>
            <w:r w:rsidR="0202912B" w:rsidRPr="63EB6DA4">
              <w:rPr>
                <w:rFonts w:ascii="Times New Roman" w:hAnsi="Times New Roman" w:cs="Times New Roman"/>
                <w:color w:val="000000" w:themeColor="text1"/>
                <w:sz w:val="20"/>
                <w:szCs w:val="20"/>
              </w:rPr>
              <w:t xml:space="preserve"> develop and use culturally responsive methods for evaluation of outcomes which considers the client’s context. </w:t>
            </w:r>
          </w:p>
          <w:p w14:paraId="6D18EC5E" w14:textId="52CF45CC" w:rsidR="005210AA" w:rsidRDefault="005210AA" w:rsidP="00EB100B">
            <w:pPr>
              <w:spacing w:after="0"/>
            </w:pPr>
          </w:p>
        </w:tc>
        <w:tc>
          <w:tcPr>
            <w:tcW w:w="31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479E17E" w14:textId="1C4972A8" w:rsidR="26B0F31F" w:rsidRPr="008A5EA1" w:rsidRDefault="26B0F31F" w:rsidP="00EB100B">
            <w:pPr>
              <w:spacing w:after="0"/>
              <w:rPr>
                <w:rFonts w:ascii="Times New Roman" w:eastAsia="Times New Roman" w:hAnsi="Times New Roman" w:cs="Times New Roman"/>
                <w:sz w:val="20"/>
                <w:szCs w:val="20"/>
              </w:rPr>
            </w:pPr>
            <w:r w:rsidRPr="008A5EA1">
              <w:rPr>
                <w:rFonts w:ascii="Times New Roman" w:eastAsia="Times New Roman" w:hAnsi="Times New Roman" w:cs="Times New Roman"/>
                <w:sz w:val="20"/>
                <w:szCs w:val="20"/>
              </w:rPr>
              <w:t xml:space="preserve">1. </w:t>
            </w:r>
            <w:r w:rsidR="609C48C0" w:rsidRPr="008A5EA1">
              <w:rPr>
                <w:rFonts w:ascii="Times New Roman" w:eastAsia="Times New Roman" w:hAnsi="Times New Roman" w:cs="Times New Roman"/>
                <w:sz w:val="20"/>
                <w:szCs w:val="20"/>
              </w:rPr>
              <w:t>Research ways that agency has evaluated goals of clients</w:t>
            </w:r>
            <w:r w:rsidR="2629600B" w:rsidRPr="008A5EA1">
              <w:rPr>
                <w:rFonts w:ascii="Times New Roman" w:eastAsia="Times New Roman" w:hAnsi="Times New Roman" w:cs="Times New Roman"/>
                <w:sz w:val="20"/>
                <w:szCs w:val="20"/>
              </w:rPr>
              <w:t>.</w:t>
            </w:r>
            <w:r w:rsidR="609C48C0" w:rsidRPr="008A5EA1">
              <w:rPr>
                <w:rFonts w:ascii="Times New Roman" w:eastAsia="Times New Roman" w:hAnsi="Times New Roman" w:cs="Times New Roman"/>
                <w:sz w:val="20"/>
                <w:szCs w:val="20"/>
              </w:rPr>
              <w:t xml:space="preserve"> </w:t>
            </w:r>
          </w:p>
          <w:p w14:paraId="3050A356" w14:textId="54DC29F5" w:rsidR="2DF95F0C" w:rsidRPr="008A5EA1" w:rsidRDefault="2DF95F0C" w:rsidP="00EB100B">
            <w:pPr>
              <w:spacing w:after="0"/>
              <w:rPr>
                <w:rFonts w:ascii="Times New Roman" w:eastAsia="Times New Roman" w:hAnsi="Times New Roman" w:cs="Times New Roman"/>
                <w:sz w:val="20"/>
                <w:szCs w:val="20"/>
              </w:rPr>
            </w:pPr>
            <w:r w:rsidRPr="008A5EA1">
              <w:rPr>
                <w:rFonts w:ascii="Times New Roman" w:eastAsia="Times New Roman" w:hAnsi="Times New Roman" w:cs="Times New Roman"/>
                <w:sz w:val="20"/>
                <w:szCs w:val="20"/>
              </w:rPr>
              <w:t xml:space="preserve">2. </w:t>
            </w:r>
            <w:r w:rsidR="609C48C0" w:rsidRPr="008A5EA1">
              <w:rPr>
                <w:rFonts w:ascii="Times New Roman" w:eastAsia="Times New Roman" w:hAnsi="Times New Roman" w:cs="Times New Roman"/>
                <w:sz w:val="20"/>
                <w:szCs w:val="20"/>
              </w:rPr>
              <w:t>Discuss goals with site supervisor</w:t>
            </w:r>
          </w:p>
        </w:tc>
        <w:tc>
          <w:tcPr>
            <w:tcW w:w="32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A5322E8" w14:textId="0D455C4E" w:rsidR="609C48C0" w:rsidRDefault="609C48C0" w:rsidP="00EB100B">
            <w:pPr>
              <w:spacing w:after="200" w:line="276" w:lineRule="auto"/>
              <w:rPr>
                <w:rFonts w:ascii="Times New Roman" w:eastAsia="Times New Roman" w:hAnsi="Times New Roman" w:cs="Times New Roman"/>
                <w:b/>
                <w:bCs/>
                <w:color w:val="FF0000"/>
                <w:sz w:val="20"/>
                <w:szCs w:val="20"/>
              </w:rPr>
            </w:pPr>
          </w:p>
        </w:tc>
      </w:tr>
      <w:tr w:rsidR="609C48C0" w14:paraId="6A77BC82" w14:textId="77777777" w:rsidTr="63EB6DA4">
        <w:trPr>
          <w:trHeight w:val="300"/>
        </w:trPr>
        <w:tc>
          <w:tcPr>
            <w:tcW w:w="419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859BD3E" w14:textId="6E817EC0" w:rsidR="609C48C0" w:rsidRDefault="609C48C0" w:rsidP="00EB100B">
            <w:pPr>
              <w:spacing w:after="0"/>
            </w:pPr>
            <w:r w:rsidRPr="609C48C0">
              <w:rPr>
                <w:rFonts w:ascii="Times New Roman" w:eastAsia="Times New Roman" w:hAnsi="Times New Roman" w:cs="Times New Roman"/>
                <w:sz w:val="20"/>
                <w:szCs w:val="20"/>
              </w:rPr>
              <w:t xml:space="preserve">Social workers </w:t>
            </w:r>
            <w:r w:rsidR="540554D3" w:rsidRPr="609C48C0">
              <w:rPr>
                <w:rFonts w:ascii="Times New Roman" w:eastAsia="Times New Roman" w:hAnsi="Times New Roman" w:cs="Times New Roman"/>
                <w:sz w:val="20"/>
                <w:szCs w:val="20"/>
              </w:rPr>
              <w:t>critically analyze outcomes and apply evaluation findings to improve practice effectiveness with individuals, families, groups, organizations, and communities</w:t>
            </w:r>
            <w:r w:rsidR="00DE042D">
              <w:rPr>
                <w:rFonts w:ascii="Times New Roman" w:eastAsia="Times New Roman" w:hAnsi="Times New Roman" w:cs="Times New Roman"/>
                <w:sz w:val="20"/>
                <w:szCs w:val="20"/>
              </w:rPr>
              <w:t xml:space="preserve"> to improve clinical outcomes</w:t>
            </w:r>
            <w:r w:rsidR="540554D3" w:rsidRPr="609C48C0">
              <w:rPr>
                <w:rFonts w:ascii="Times New Roman" w:eastAsia="Times New Roman" w:hAnsi="Times New Roman" w:cs="Times New Roman"/>
                <w:sz w:val="20"/>
                <w:szCs w:val="20"/>
              </w:rPr>
              <w:t>.</w:t>
            </w:r>
          </w:p>
        </w:tc>
        <w:tc>
          <w:tcPr>
            <w:tcW w:w="315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F7C4B88" w14:textId="66629F61" w:rsidR="57E1BBD4" w:rsidRPr="008A5EA1" w:rsidRDefault="57E1BBD4" w:rsidP="00EB100B">
            <w:pPr>
              <w:spacing w:after="0"/>
              <w:rPr>
                <w:rFonts w:ascii="Times New Roman" w:eastAsia="Times New Roman" w:hAnsi="Times New Roman" w:cs="Times New Roman"/>
                <w:sz w:val="20"/>
                <w:szCs w:val="20"/>
              </w:rPr>
            </w:pPr>
            <w:r w:rsidRPr="008A5EA1">
              <w:rPr>
                <w:rFonts w:ascii="Times New Roman" w:eastAsia="Times New Roman" w:hAnsi="Times New Roman" w:cs="Times New Roman"/>
                <w:sz w:val="20"/>
                <w:szCs w:val="20"/>
              </w:rPr>
              <w:t xml:space="preserve">3. </w:t>
            </w:r>
            <w:r w:rsidR="609C48C0" w:rsidRPr="008A5EA1">
              <w:rPr>
                <w:rFonts w:ascii="Times New Roman" w:eastAsia="Times New Roman" w:hAnsi="Times New Roman" w:cs="Times New Roman"/>
                <w:sz w:val="20"/>
                <w:szCs w:val="20"/>
              </w:rPr>
              <w:t>Discuss with client goals for future with family and social circles</w:t>
            </w:r>
            <w:r w:rsidR="3520271C" w:rsidRPr="008A5EA1">
              <w:rPr>
                <w:rFonts w:ascii="Times New Roman" w:eastAsia="Times New Roman" w:hAnsi="Times New Roman" w:cs="Times New Roman"/>
                <w:sz w:val="20"/>
                <w:szCs w:val="20"/>
              </w:rPr>
              <w:t>.</w:t>
            </w:r>
          </w:p>
          <w:p w14:paraId="7CE7C8B1" w14:textId="39E1ED10" w:rsidR="33871D31" w:rsidRPr="008A5EA1" w:rsidRDefault="33871D31" w:rsidP="00EB100B">
            <w:pPr>
              <w:spacing w:after="0"/>
              <w:rPr>
                <w:rFonts w:ascii="Times New Roman" w:eastAsia="Times New Roman" w:hAnsi="Times New Roman" w:cs="Times New Roman"/>
                <w:sz w:val="20"/>
                <w:szCs w:val="20"/>
              </w:rPr>
            </w:pPr>
            <w:r w:rsidRPr="008A5EA1">
              <w:rPr>
                <w:rFonts w:ascii="Times New Roman" w:eastAsia="Times New Roman" w:hAnsi="Times New Roman" w:cs="Times New Roman"/>
                <w:sz w:val="20"/>
                <w:szCs w:val="20"/>
              </w:rPr>
              <w:t xml:space="preserve">4. </w:t>
            </w:r>
            <w:r w:rsidR="3EFE4CA8" w:rsidRPr="008A5EA1">
              <w:rPr>
                <w:rFonts w:ascii="Times New Roman" w:eastAsia="Times New Roman" w:hAnsi="Times New Roman" w:cs="Times New Roman"/>
                <w:sz w:val="20"/>
                <w:szCs w:val="20"/>
              </w:rPr>
              <w:t>Evaluate client's environment and what outcomes for the future the client hopes to achieve</w:t>
            </w:r>
            <w:r w:rsidR="676A99DF" w:rsidRPr="008A5EA1">
              <w:rPr>
                <w:rFonts w:ascii="Times New Roman" w:eastAsia="Times New Roman" w:hAnsi="Times New Roman" w:cs="Times New Roman"/>
                <w:sz w:val="20"/>
                <w:szCs w:val="20"/>
              </w:rPr>
              <w:t>.</w:t>
            </w:r>
          </w:p>
          <w:p w14:paraId="2976F5D2" w14:textId="5A3DAF7A" w:rsidR="4575AD85" w:rsidRPr="008A5EA1" w:rsidRDefault="4575AD85" w:rsidP="00EB100B">
            <w:pPr>
              <w:spacing w:after="0"/>
              <w:rPr>
                <w:rFonts w:ascii="Times New Roman" w:eastAsia="Times New Roman" w:hAnsi="Times New Roman" w:cs="Times New Roman"/>
                <w:sz w:val="20"/>
                <w:szCs w:val="20"/>
              </w:rPr>
            </w:pPr>
            <w:r w:rsidRPr="008A5EA1">
              <w:rPr>
                <w:rFonts w:ascii="Times New Roman" w:eastAsia="Times New Roman" w:hAnsi="Times New Roman" w:cs="Times New Roman"/>
                <w:sz w:val="20"/>
                <w:szCs w:val="20"/>
              </w:rPr>
              <w:t xml:space="preserve">5. </w:t>
            </w:r>
            <w:r w:rsidR="3EFE4CA8" w:rsidRPr="008A5EA1">
              <w:rPr>
                <w:rFonts w:ascii="Times New Roman" w:eastAsia="Times New Roman" w:hAnsi="Times New Roman" w:cs="Times New Roman"/>
                <w:sz w:val="20"/>
                <w:szCs w:val="20"/>
              </w:rPr>
              <w:t>Provide feedback to the site relating to the micro, mezzo, and macro levels of treatment and care</w:t>
            </w:r>
            <w:r w:rsidR="791B499B" w:rsidRPr="008A5EA1">
              <w:rPr>
                <w:rFonts w:ascii="Times New Roman" w:eastAsia="Times New Roman" w:hAnsi="Times New Roman" w:cs="Times New Roman"/>
                <w:sz w:val="20"/>
                <w:szCs w:val="20"/>
              </w:rPr>
              <w:t>.</w:t>
            </w:r>
          </w:p>
          <w:p w14:paraId="06CE56FB" w14:textId="2989D9C0" w:rsidR="5DEA2406" w:rsidRPr="008A5EA1" w:rsidRDefault="5DEA2406" w:rsidP="00EB100B">
            <w:pPr>
              <w:spacing w:after="0"/>
              <w:rPr>
                <w:rFonts w:ascii="Times New Roman" w:eastAsia="Times New Roman" w:hAnsi="Times New Roman" w:cs="Times New Roman"/>
                <w:sz w:val="20"/>
                <w:szCs w:val="20"/>
              </w:rPr>
            </w:pPr>
            <w:r w:rsidRPr="008A5EA1">
              <w:rPr>
                <w:rFonts w:ascii="Times New Roman" w:eastAsia="Times New Roman" w:hAnsi="Times New Roman" w:cs="Times New Roman"/>
                <w:sz w:val="20"/>
                <w:szCs w:val="20"/>
              </w:rPr>
              <w:t xml:space="preserve">6. </w:t>
            </w:r>
            <w:r w:rsidR="609C48C0" w:rsidRPr="008A5EA1">
              <w:rPr>
                <w:rFonts w:ascii="Times New Roman" w:eastAsia="Times New Roman" w:hAnsi="Times New Roman" w:cs="Times New Roman"/>
                <w:sz w:val="20"/>
                <w:szCs w:val="20"/>
              </w:rPr>
              <w:t>Discharge planning, referrals, and transitional support systems</w:t>
            </w:r>
            <w:r w:rsidR="47083474" w:rsidRPr="008A5EA1">
              <w:rPr>
                <w:rFonts w:ascii="Times New Roman" w:eastAsia="Times New Roman" w:hAnsi="Times New Roman" w:cs="Times New Roman"/>
                <w:sz w:val="20"/>
                <w:szCs w:val="20"/>
              </w:rPr>
              <w:t>.</w:t>
            </w:r>
          </w:p>
        </w:tc>
        <w:tc>
          <w:tcPr>
            <w:tcW w:w="32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8E7FDCE" w14:textId="19F9266A" w:rsidR="609C48C0" w:rsidRDefault="609C48C0" w:rsidP="00EB100B">
            <w:pPr>
              <w:spacing w:after="200" w:line="276" w:lineRule="auto"/>
              <w:rPr>
                <w:rFonts w:ascii="Times New Roman" w:eastAsia="Times New Roman" w:hAnsi="Times New Roman" w:cs="Times New Roman"/>
                <w:b/>
                <w:bCs/>
                <w:color w:val="FF0000"/>
                <w:sz w:val="20"/>
                <w:szCs w:val="20"/>
              </w:rPr>
            </w:pPr>
          </w:p>
        </w:tc>
      </w:tr>
    </w:tbl>
    <w:p w14:paraId="5769C4EF" w14:textId="0CEC2CA8" w:rsidR="609C48C0" w:rsidRDefault="609C48C0" w:rsidP="00EB100B"/>
    <w:p w14:paraId="31054348" w14:textId="61B688EC" w:rsidR="2C2F8F50" w:rsidRDefault="44BFBB6F" w:rsidP="63EB6DA4">
      <w:pPr>
        <w:spacing w:after="0"/>
        <w:rPr>
          <w:rFonts w:ascii="Aptos" w:eastAsia="Aptos" w:hAnsi="Aptos" w:cs="Aptos"/>
          <w:color w:val="000000" w:themeColor="text1"/>
        </w:rPr>
      </w:pPr>
      <w:r w:rsidRPr="63EB6DA4">
        <w:rPr>
          <w:rFonts w:ascii="Aptos" w:eastAsia="Aptos" w:hAnsi="Aptos" w:cs="Aptos"/>
          <w:color w:val="000000" w:themeColor="text1"/>
        </w:rPr>
        <w:t>Student's Signature:</w:t>
      </w:r>
    </w:p>
    <w:p w14:paraId="75F97A70" w14:textId="76123534" w:rsidR="2C2F8F50" w:rsidRDefault="44BFBB6F" w:rsidP="63EB6DA4">
      <w:pPr>
        <w:spacing w:after="0"/>
        <w:rPr>
          <w:rFonts w:ascii="Lato" w:eastAsia="Lato" w:hAnsi="Lato" w:cs="Lato"/>
          <w:color w:val="333333"/>
        </w:rPr>
      </w:pPr>
      <w:r w:rsidRPr="63EB6DA4">
        <w:rPr>
          <w:rFonts w:ascii="Lato" w:eastAsia="Lato" w:hAnsi="Lato" w:cs="Lato"/>
          <w:b/>
          <w:bCs/>
          <w:color w:val="333333"/>
        </w:rPr>
        <w:t>Field Instructor's Signature:</w:t>
      </w:r>
    </w:p>
    <w:p w14:paraId="5E67062A" w14:textId="63C9C7A0" w:rsidR="2C2F8F50" w:rsidRDefault="2C2F8F50" w:rsidP="00EB100B">
      <w:pPr>
        <w:spacing w:line="240" w:lineRule="auto"/>
        <w:rPr>
          <w:rFonts w:ascii="Times New Roman" w:eastAsia="Times New Roman" w:hAnsi="Times New Roman" w:cs="Times New Roman"/>
        </w:rPr>
      </w:pPr>
    </w:p>
    <w:sectPr w:rsidR="2C2F8F50">
      <w:headerReference w:type="default" r:id="rId19"/>
      <w:footerReference w:type="default" r:id="rId2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68FDB2" w14:textId="77777777" w:rsidR="000B26A8" w:rsidRDefault="000B26A8">
      <w:pPr>
        <w:spacing w:after="0" w:line="240" w:lineRule="auto"/>
      </w:pPr>
      <w:r>
        <w:separator/>
      </w:r>
    </w:p>
  </w:endnote>
  <w:endnote w:type="continuationSeparator" w:id="0">
    <w:p w14:paraId="2E1B13EF" w14:textId="77777777" w:rsidR="000B26A8" w:rsidRDefault="000B26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609C48C0" w14:paraId="22FF97E6" w14:textId="77777777" w:rsidTr="609C48C0">
      <w:trPr>
        <w:trHeight w:val="300"/>
      </w:trPr>
      <w:tc>
        <w:tcPr>
          <w:tcW w:w="3120" w:type="dxa"/>
        </w:tcPr>
        <w:p w14:paraId="34CA1E73" w14:textId="1CB26515" w:rsidR="609C48C0" w:rsidRDefault="609C48C0" w:rsidP="609C48C0">
          <w:pPr>
            <w:pStyle w:val="Header"/>
            <w:ind w:left="-115"/>
          </w:pPr>
        </w:p>
      </w:tc>
      <w:tc>
        <w:tcPr>
          <w:tcW w:w="3120" w:type="dxa"/>
        </w:tcPr>
        <w:p w14:paraId="5D2329A1" w14:textId="7371747E" w:rsidR="609C48C0" w:rsidRDefault="609C48C0" w:rsidP="609C48C0">
          <w:pPr>
            <w:pStyle w:val="Header"/>
            <w:jc w:val="center"/>
          </w:pPr>
        </w:p>
      </w:tc>
      <w:tc>
        <w:tcPr>
          <w:tcW w:w="3120" w:type="dxa"/>
        </w:tcPr>
        <w:p w14:paraId="7516D11A" w14:textId="4F5F7EC6" w:rsidR="609C48C0" w:rsidRDefault="609C48C0" w:rsidP="609C48C0">
          <w:pPr>
            <w:pStyle w:val="Header"/>
            <w:ind w:right="-115"/>
            <w:jc w:val="right"/>
          </w:pPr>
          <w:r>
            <w:fldChar w:fldCharType="begin"/>
          </w:r>
          <w:r>
            <w:instrText>PAGE</w:instrText>
          </w:r>
          <w:r>
            <w:fldChar w:fldCharType="separate"/>
          </w:r>
          <w:r w:rsidR="00F410CD">
            <w:rPr>
              <w:noProof/>
            </w:rPr>
            <w:t>13</w:t>
          </w:r>
          <w:r>
            <w:fldChar w:fldCharType="end"/>
          </w:r>
        </w:p>
      </w:tc>
    </w:tr>
  </w:tbl>
  <w:p w14:paraId="5A7DF768" w14:textId="56797016" w:rsidR="609C48C0" w:rsidRDefault="609C48C0" w:rsidP="609C48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FA7B65" w14:textId="77777777" w:rsidR="000B26A8" w:rsidRDefault="000B26A8">
      <w:pPr>
        <w:spacing w:after="0" w:line="240" w:lineRule="auto"/>
      </w:pPr>
      <w:r>
        <w:separator/>
      </w:r>
    </w:p>
  </w:footnote>
  <w:footnote w:type="continuationSeparator" w:id="0">
    <w:p w14:paraId="0719B584" w14:textId="77777777" w:rsidR="000B26A8" w:rsidRDefault="000B26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Look w:val="06A0" w:firstRow="1" w:lastRow="0" w:firstColumn="1" w:lastColumn="0" w:noHBand="1" w:noVBand="1"/>
    </w:tblPr>
    <w:tblGrid>
      <w:gridCol w:w="3120"/>
      <w:gridCol w:w="3120"/>
      <w:gridCol w:w="3120"/>
    </w:tblGrid>
    <w:tr w:rsidR="609C48C0" w14:paraId="13AAFE2C" w14:textId="77777777" w:rsidTr="609C48C0">
      <w:trPr>
        <w:trHeight w:val="300"/>
      </w:trPr>
      <w:tc>
        <w:tcPr>
          <w:tcW w:w="3120" w:type="dxa"/>
        </w:tcPr>
        <w:p w14:paraId="4BB9BA78" w14:textId="3CABE0C9" w:rsidR="609C48C0" w:rsidRDefault="609C48C0" w:rsidP="609C48C0">
          <w:pPr>
            <w:pStyle w:val="Header"/>
            <w:ind w:left="-115"/>
          </w:pPr>
        </w:p>
      </w:tc>
      <w:tc>
        <w:tcPr>
          <w:tcW w:w="3120" w:type="dxa"/>
        </w:tcPr>
        <w:p w14:paraId="3D8AFE9C" w14:textId="72516306" w:rsidR="609C48C0" w:rsidRDefault="609C48C0" w:rsidP="609C48C0">
          <w:pPr>
            <w:pStyle w:val="Header"/>
            <w:jc w:val="center"/>
          </w:pPr>
        </w:p>
      </w:tc>
      <w:tc>
        <w:tcPr>
          <w:tcW w:w="3120" w:type="dxa"/>
        </w:tcPr>
        <w:p w14:paraId="78A63BEA" w14:textId="2ACE905C" w:rsidR="609C48C0" w:rsidRDefault="609C48C0" w:rsidP="609C48C0">
          <w:pPr>
            <w:pStyle w:val="Header"/>
            <w:ind w:right="-115"/>
            <w:jc w:val="right"/>
          </w:pPr>
        </w:p>
      </w:tc>
    </w:tr>
  </w:tbl>
  <w:p w14:paraId="63746267" w14:textId="7F5514CC" w:rsidR="609C48C0" w:rsidRDefault="609C48C0" w:rsidP="609C48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1F874"/>
    <w:multiLevelType w:val="hybridMultilevel"/>
    <w:tmpl w:val="0F0A4548"/>
    <w:lvl w:ilvl="0" w:tplc="2C16C8B0">
      <w:start w:val="1"/>
      <w:numFmt w:val="decimal"/>
      <w:lvlText w:val="%1."/>
      <w:lvlJc w:val="left"/>
      <w:pPr>
        <w:ind w:left="720" w:hanging="360"/>
      </w:pPr>
    </w:lvl>
    <w:lvl w:ilvl="1" w:tplc="9D4E48EC">
      <w:start w:val="1"/>
      <w:numFmt w:val="lowerLetter"/>
      <w:lvlText w:val="%2."/>
      <w:lvlJc w:val="left"/>
      <w:pPr>
        <w:ind w:left="1440" w:hanging="360"/>
      </w:pPr>
    </w:lvl>
    <w:lvl w:ilvl="2" w:tplc="03CAC7B6">
      <w:start w:val="1"/>
      <w:numFmt w:val="lowerRoman"/>
      <w:lvlText w:val="%3."/>
      <w:lvlJc w:val="right"/>
      <w:pPr>
        <w:ind w:left="2160" w:hanging="180"/>
      </w:pPr>
    </w:lvl>
    <w:lvl w:ilvl="3" w:tplc="0A3C1AE2">
      <w:start w:val="1"/>
      <w:numFmt w:val="decimal"/>
      <w:lvlText w:val="%4."/>
      <w:lvlJc w:val="left"/>
      <w:pPr>
        <w:ind w:left="2880" w:hanging="360"/>
      </w:pPr>
    </w:lvl>
    <w:lvl w:ilvl="4" w:tplc="94A04A82">
      <w:start w:val="1"/>
      <w:numFmt w:val="lowerLetter"/>
      <w:lvlText w:val="%5."/>
      <w:lvlJc w:val="left"/>
      <w:pPr>
        <w:ind w:left="3600" w:hanging="360"/>
      </w:pPr>
    </w:lvl>
    <w:lvl w:ilvl="5" w:tplc="DEDADF40">
      <w:start w:val="1"/>
      <w:numFmt w:val="lowerRoman"/>
      <w:lvlText w:val="%6."/>
      <w:lvlJc w:val="right"/>
      <w:pPr>
        <w:ind w:left="4320" w:hanging="180"/>
      </w:pPr>
    </w:lvl>
    <w:lvl w:ilvl="6" w:tplc="51D0E73A">
      <w:start w:val="1"/>
      <w:numFmt w:val="decimal"/>
      <w:lvlText w:val="%7."/>
      <w:lvlJc w:val="left"/>
      <w:pPr>
        <w:ind w:left="5040" w:hanging="360"/>
      </w:pPr>
    </w:lvl>
    <w:lvl w:ilvl="7" w:tplc="4C500F4C">
      <w:start w:val="1"/>
      <w:numFmt w:val="lowerLetter"/>
      <w:lvlText w:val="%8."/>
      <w:lvlJc w:val="left"/>
      <w:pPr>
        <w:ind w:left="5760" w:hanging="360"/>
      </w:pPr>
    </w:lvl>
    <w:lvl w:ilvl="8" w:tplc="133A094C">
      <w:start w:val="1"/>
      <w:numFmt w:val="lowerRoman"/>
      <w:lvlText w:val="%9."/>
      <w:lvlJc w:val="right"/>
      <w:pPr>
        <w:ind w:left="6480" w:hanging="180"/>
      </w:pPr>
    </w:lvl>
  </w:abstractNum>
  <w:abstractNum w:abstractNumId="1" w15:restartNumberingAfterBreak="0">
    <w:nsid w:val="009AEB4C"/>
    <w:multiLevelType w:val="hybridMultilevel"/>
    <w:tmpl w:val="605C080A"/>
    <w:lvl w:ilvl="0" w:tplc="A4389E14">
      <w:start w:val="1"/>
      <w:numFmt w:val="decimal"/>
      <w:lvlText w:val="%1."/>
      <w:lvlJc w:val="left"/>
      <w:pPr>
        <w:ind w:left="720" w:hanging="360"/>
      </w:pPr>
    </w:lvl>
    <w:lvl w:ilvl="1" w:tplc="F39EA794">
      <w:start w:val="1"/>
      <w:numFmt w:val="lowerLetter"/>
      <w:lvlText w:val="%2."/>
      <w:lvlJc w:val="left"/>
      <w:pPr>
        <w:ind w:left="1440" w:hanging="360"/>
      </w:pPr>
    </w:lvl>
    <w:lvl w:ilvl="2" w:tplc="74FA0156">
      <w:start w:val="1"/>
      <w:numFmt w:val="lowerRoman"/>
      <w:lvlText w:val="%3."/>
      <w:lvlJc w:val="right"/>
      <w:pPr>
        <w:ind w:left="2160" w:hanging="180"/>
      </w:pPr>
    </w:lvl>
    <w:lvl w:ilvl="3" w:tplc="B106B03A">
      <w:start w:val="1"/>
      <w:numFmt w:val="decimal"/>
      <w:lvlText w:val="%4."/>
      <w:lvlJc w:val="left"/>
      <w:pPr>
        <w:ind w:left="2880" w:hanging="360"/>
      </w:pPr>
    </w:lvl>
    <w:lvl w:ilvl="4" w:tplc="15C6C512">
      <w:start w:val="1"/>
      <w:numFmt w:val="lowerLetter"/>
      <w:lvlText w:val="%5."/>
      <w:lvlJc w:val="left"/>
      <w:pPr>
        <w:ind w:left="3600" w:hanging="360"/>
      </w:pPr>
    </w:lvl>
    <w:lvl w:ilvl="5" w:tplc="CE2873FA">
      <w:start w:val="1"/>
      <w:numFmt w:val="lowerRoman"/>
      <w:lvlText w:val="%6."/>
      <w:lvlJc w:val="right"/>
      <w:pPr>
        <w:ind w:left="4320" w:hanging="180"/>
      </w:pPr>
    </w:lvl>
    <w:lvl w:ilvl="6" w:tplc="9E2A6176">
      <w:start w:val="1"/>
      <w:numFmt w:val="decimal"/>
      <w:lvlText w:val="%7."/>
      <w:lvlJc w:val="left"/>
      <w:pPr>
        <w:ind w:left="5040" w:hanging="360"/>
      </w:pPr>
    </w:lvl>
    <w:lvl w:ilvl="7" w:tplc="84809728">
      <w:start w:val="1"/>
      <w:numFmt w:val="lowerLetter"/>
      <w:lvlText w:val="%8."/>
      <w:lvlJc w:val="left"/>
      <w:pPr>
        <w:ind w:left="5760" w:hanging="360"/>
      </w:pPr>
    </w:lvl>
    <w:lvl w:ilvl="8" w:tplc="88AA458E">
      <w:start w:val="1"/>
      <w:numFmt w:val="lowerRoman"/>
      <w:lvlText w:val="%9."/>
      <w:lvlJc w:val="right"/>
      <w:pPr>
        <w:ind w:left="6480" w:hanging="180"/>
      </w:pPr>
    </w:lvl>
  </w:abstractNum>
  <w:abstractNum w:abstractNumId="2" w15:restartNumberingAfterBreak="0">
    <w:nsid w:val="2E34E9BB"/>
    <w:multiLevelType w:val="hybridMultilevel"/>
    <w:tmpl w:val="595A3616"/>
    <w:lvl w:ilvl="0" w:tplc="439C0426">
      <w:start w:val="1"/>
      <w:numFmt w:val="bullet"/>
      <w:lvlText w:val="·"/>
      <w:lvlJc w:val="left"/>
      <w:pPr>
        <w:ind w:left="720" w:hanging="360"/>
      </w:pPr>
      <w:rPr>
        <w:rFonts w:ascii="Symbol" w:hAnsi="Symbol" w:hint="default"/>
      </w:rPr>
    </w:lvl>
    <w:lvl w:ilvl="1" w:tplc="77821206">
      <w:start w:val="1"/>
      <w:numFmt w:val="bullet"/>
      <w:lvlText w:val="o"/>
      <w:lvlJc w:val="left"/>
      <w:pPr>
        <w:ind w:left="1440" w:hanging="360"/>
      </w:pPr>
      <w:rPr>
        <w:rFonts w:ascii="Courier New" w:hAnsi="Courier New" w:hint="default"/>
      </w:rPr>
    </w:lvl>
    <w:lvl w:ilvl="2" w:tplc="B5806D2C">
      <w:start w:val="1"/>
      <w:numFmt w:val="bullet"/>
      <w:lvlText w:val=""/>
      <w:lvlJc w:val="left"/>
      <w:pPr>
        <w:ind w:left="2160" w:hanging="360"/>
      </w:pPr>
      <w:rPr>
        <w:rFonts w:ascii="Wingdings" w:hAnsi="Wingdings" w:hint="default"/>
      </w:rPr>
    </w:lvl>
    <w:lvl w:ilvl="3" w:tplc="8E82A7D2">
      <w:start w:val="1"/>
      <w:numFmt w:val="bullet"/>
      <w:lvlText w:val=""/>
      <w:lvlJc w:val="left"/>
      <w:pPr>
        <w:ind w:left="2880" w:hanging="360"/>
      </w:pPr>
      <w:rPr>
        <w:rFonts w:ascii="Symbol" w:hAnsi="Symbol" w:hint="default"/>
      </w:rPr>
    </w:lvl>
    <w:lvl w:ilvl="4" w:tplc="D1D0AF60">
      <w:start w:val="1"/>
      <w:numFmt w:val="bullet"/>
      <w:lvlText w:val="o"/>
      <w:lvlJc w:val="left"/>
      <w:pPr>
        <w:ind w:left="3600" w:hanging="360"/>
      </w:pPr>
      <w:rPr>
        <w:rFonts w:ascii="Courier New" w:hAnsi="Courier New" w:hint="default"/>
      </w:rPr>
    </w:lvl>
    <w:lvl w:ilvl="5" w:tplc="87AEBA40">
      <w:start w:val="1"/>
      <w:numFmt w:val="bullet"/>
      <w:lvlText w:val=""/>
      <w:lvlJc w:val="left"/>
      <w:pPr>
        <w:ind w:left="4320" w:hanging="360"/>
      </w:pPr>
      <w:rPr>
        <w:rFonts w:ascii="Wingdings" w:hAnsi="Wingdings" w:hint="default"/>
      </w:rPr>
    </w:lvl>
    <w:lvl w:ilvl="6" w:tplc="D910F452">
      <w:start w:val="1"/>
      <w:numFmt w:val="bullet"/>
      <w:lvlText w:val=""/>
      <w:lvlJc w:val="left"/>
      <w:pPr>
        <w:ind w:left="5040" w:hanging="360"/>
      </w:pPr>
      <w:rPr>
        <w:rFonts w:ascii="Symbol" w:hAnsi="Symbol" w:hint="default"/>
      </w:rPr>
    </w:lvl>
    <w:lvl w:ilvl="7" w:tplc="7A405D06">
      <w:start w:val="1"/>
      <w:numFmt w:val="bullet"/>
      <w:lvlText w:val="o"/>
      <w:lvlJc w:val="left"/>
      <w:pPr>
        <w:ind w:left="5760" w:hanging="360"/>
      </w:pPr>
      <w:rPr>
        <w:rFonts w:ascii="Courier New" w:hAnsi="Courier New" w:hint="default"/>
      </w:rPr>
    </w:lvl>
    <w:lvl w:ilvl="8" w:tplc="11485C84">
      <w:start w:val="1"/>
      <w:numFmt w:val="bullet"/>
      <w:lvlText w:val=""/>
      <w:lvlJc w:val="left"/>
      <w:pPr>
        <w:ind w:left="6480" w:hanging="360"/>
      </w:pPr>
      <w:rPr>
        <w:rFonts w:ascii="Wingdings" w:hAnsi="Wingdings" w:hint="default"/>
      </w:rPr>
    </w:lvl>
  </w:abstractNum>
  <w:abstractNum w:abstractNumId="3" w15:restartNumberingAfterBreak="0">
    <w:nsid w:val="3FFFD959"/>
    <w:multiLevelType w:val="hybridMultilevel"/>
    <w:tmpl w:val="E76805A4"/>
    <w:lvl w:ilvl="0" w:tplc="B432674E">
      <w:start w:val="1"/>
      <w:numFmt w:val="bullet"/>
      <w:lvlText w:val=""/>
      <w:lvlJc w:val="left"/>
      <w:pPr>
        <w:ind w:left="720" w:hanging="360"/>
      </w:pPr>
      <w:rPr>
        <w:rFonts w:ascii="Wingdings" w:hAnsi="Wingdings" w:hint="default"/>
      </w:rPr>
    </w:lvl>
    <w:lvl w:ilvl="1" w:tplc="9CEED81C">
      <w:start w:val="1"/>
      <w:numFmt w:val="bullet"/>
      <w:lvlText w:val="o"/>
      <w:lvlJc w:val="left"/>
      <w:pPr>
        <w:ind w:left="1440" w:hanging="360"/>
      </w:pPr>
      <w:rPr>
        <w:rFonts w:ascii="Courier New" w:hAnsi="Courier New" w:hint="default"/>
      </w:rPr>
    </w:lvl>
    <w:lvl w:ilvl="2" w:tplc="3FD41E72">
      <w:start w:val="1"/>
      <w:numFmt w:val="bullet"/>
      <w:lvlText w:val=""/>
      <w:lvlJc w:val="left"/>
      <w:pPr>
        <w:ind w:left="2160" w:hanging="360"/>
      </w:pPr>
      <w:rPr>
        <w:rFonts w:ascii="Wingdings" w:hAnsi="Wingdings" w:hint="default"/>
      </w:rPr>
    </w:lvl>
    <w:lvl w:ilvl="3" w:tplc="75F232DE">
      <w:start w:val="1"/>
      <w:numFmt w:val="bullet"/>
      <w:lvlText w:val=""/>
      <w:lvlJc w:val="left"/>
      <w:pPr>
        <w:ind w:left="2880" w:hanging="360"/>
      </w:pPr>
      <w:rPr>
        <w:rFonts w:ascii="Symbol" w:hAnsi="Symbol" w:hint="default"/>
      </w:rPr>
    </w:lvl>
    <w:lvl w:ilvl="4" w:tplc="CA383FE8">
      <w:start w:val="1"/>
      <w:numFmt w:val="bullet"/>
      <w:lvlText w:val="o"/>
      <w:lvlJc w:val="left"/>
      <w:pPr>
        <w:ind w:left="3600" w:hanging="360"/>
      </w:pPr>
      <w:rPr>
        <w:rFonts w:ascii="Courier New" w:hAnsi="Courier New" w:hint="default"/>
      </w:rPr>
    </w:lvl>
    <w:lvl w:ilvl="5" w:tplc="318404A4">
      <w:start w:val="1"/>
      <w:numFmt w:val="bullet"/>
      <w:lvlText w:val=""/>
      <w:lvlJc w:val="left"/>
      <w:pPr>
        <w:ind w:left="4320" w:hanging="360"/>
      </w:pPr>
      <w:rPr>
        <w:rFonts w:ascii="Wingdings" w:hAnsi="Wingdings" w:hint="default"/>
      </w:rPr>
    </w:lvl>
    <w:lvl w:ilvl="6" w:tplc="734A54D6">
      <w:start w:val="1"/>
      <w:numFmt w:val="bullet"/>
      <w:lvlText w:val=""/>
      <w:lvlJc w:val="left"/>
      <w:pPr>
        <w:ind w:left="5040" w:hanging="360"/>
      </w:pPr>
      <w:rPr>
        <w:rFonts w:ascii="Symbol" w:hAnsi="Symbol" w:hint="default"/>
      </w:rPr>
    </w:lvl>
    <w:lvl w:ilvl="7" w:tplc="0550249A">
      <w:start w:val="1"/>
      <w:numFmt w:val="bullet"/>
      <w:lvlText w:val="o"/>
      <w:lvlJc w:val="left"/>
      <w:pPr>
        <w:ind w:left="5760" w:hanging="360"/>
      </w:pPr>
      <w:rPr>
        <w:rFonts w:ascii="Courier New" w:hAnsi="Courier New" w:hint="default"/>
      </w:rPr>
    </w:lvl>
    <w:lvl w:ilvl="8" w:tplc="6E460C84">
      <w:start w:val="1"/>
      <w:numFmt w:val="bullet"/>
      <w:lvlText w:val=""/>
      <w:lvlJc w:val="left"/>
      <w:pPr>
        <w:ind w:left="6480" w:hanging="360"/>
      </w:pPr>
      <w:rPr>
        <w:rFonts w:ascii="Wingdings" w:hAnsi="Wingdings" w:hint="default"/>
      </w:rPr>
    </w:lvl>
  </w:abstractNum>
  <w:abstractNum w:abstractNumId="4" w15:restartNumberingAfterBreak="0">
    <w:nsid w:val="41D8C0E3"/>
    <w:multiLevelType w:val="hybridMultilevel"/>
    <w:tmpl w:val="F62A69F8"/>
    <w:lvl w:ilvl="0" w:tplc="BECC17BC">
      <w:start w:val="1"/>
      <w:numFmt w:val="decimal"/>
      <w:lvlText w:val="%1."/>
      <w:lvlJc w:val="left"/>
      <w:pPr>
        <w:ind w:left="720" w:hanging="360"/>
      </w:pPr>
    </w:lvl>
    <w:lvl w:ilvl="1" w:tplc="05ECB2A8">
      <w:start w:val="1"/>
      <w:numFmt w:val="lowerLetter"/>
      <w:lvlText w:val="%2."/>
      <w:lvlJc w:val="left"/>
      <w:pPr>
        <w:ind w:left="1440" w:hanging="360"/>
      </w:pPr>
    </w:lvl>
    <w:lvl w:ilvl="2" w:tplc="55D64C5C">
      <w:start w:val="1"/>
      <w:numFmt w:val="lowerRoman"/>
      <w:lvlText w:val="%3."/>
      <w:lvlJc w:val="right"/>
      <w:pPr>
        <w:ind w:left="2160" w:hanging="180"/>
      </w:pPr>
    </w:lvl>
    <w:lvl w:ilvl="3" w:tplc="EB687314">
      <w:start w:val="1"/>
      <w:numFmt w:val="decimal"/>
      <w:lvlText w:val="%4."/>
      <w:lvlJc w:val="left"/>
      <w:pPr>
        <w:ind w:left="2880" w:hanging="360"/>
      </w:pPr>
    </w:lvl>
    <w:lvl w:ilvl="4" w:tplc="3AA2B85A">
      <w:start w:val="1"/>
      <w:numFmt w:val="lowerLetter"/>
      <w:lvlText w:val="%5."/>
      <w:lvlJc w:val="left"/>
      <w:pPr>
        <w:ind w:left="3600" w:hanging="360"/>
      </w:pPr>
    </w:lvl>
    <w:lvl w:ilvl="5" w:tplc="EA988826">
      <w:start w:val="1"/>
      <w:numFmt w:val="lowerRoman"/>
      <w:lvlText w:val="%6."/>
      <w:lvlJc w:val="right"/>
      <w:pPr>
        <w:ind w:left="4320" w:hanging="180"/>
      </w:pPr>
    </w:lvl>
    <w:lvl w:ilvl="6" w:tplc="936E7052">
      <w:start w:val="1"/>
      <w:numFmt w:val="decimal"/>
      <w:lvlText w:val="%7."/>
      <w:lvlJc w:val="left"/>
      <w:pPr>
        <w:ind w:left="5040" w:hanging="360"/>
      </w:pPr>
    </w:lvl>
    <w:lvl w:ilvl="7" w:tplc="72D01F56">
      <w:start w:val="1"/>
      <w:numFmt w:val="lowerLetter"/>
      <w:lvlText w:val="%8."/>
      <w:lvlJc w:val="left"/>
      <w:pPr>
        <w:ind w:left="5760" w:hanging="360"/>
      </w:pPr>
    </w:lvl>
    <w:lvl w:ilvl="8" w:tplc="8ABAAD64">
      <w:start w:val="1"/>
      <w:numFmt w:val="lowerRoman"/>
      <w:lvlText w:val="%9."/>
      <w:lvlJc w:val="right"/>
      <w:pPr>
        <w:ind w:left="6480" w:hanging="180"/>
      </w:pPr>
    </w:lvl>
  </w:abstractNum>
  <w:abstractNum w:abstractNumId="5" w15:restartNumberingAfterBreak="0">
    <w:nsid w:val="45725558"/>
    <w:multiLevelType w:val="hybridMultilevel"/>
    <w:tmpl w:val="BC3E11F8"/>
    <w:lvl w:ilvl="0" w:tplc="D4A44636">
      <w:start w:val="1"/>
      <w:numFmt w:val="bullet"/>
      <w:lvlText w:val="·"/>
      <w:lvlJc w:val="left"/>
      <w:pPr>
        <w:ind w:left="720" w:hanging="360"/>
      </w:pPr>
      <w:rPr>
        <w:rFonts w:ascii="Symbol" w:hAnsi="Symbol" w:hint="default"/>
      </w:rPr>
    </w:lvl>
    <w:lvl w:ilvl="1" w:tplc="F9061D84">
      <w:start w:val="1"/>
      <w:numFmt w:val="bullet"/>
      <w:lvlText w:val="o"/>
      <w:lvlJc w:val="left"/>
      <w:pPr>
        <w:ind w:left="1440" w:hanging="360"/>
      </w:pPr>
      <w:rPr>
        <w:rFonts w:ascii="Courier New" w:hAnsi="Courier New" w:hint="default"/>
      </w:rPr>
    </w:lvl>
    <w:lvl w:ilvl="2" w:tplc="A96ADB86">
      <w:start w:val="1"/>
      <w:numFmt w:val="bullet"/>
      <w:lvlText w:val=""/>
      <w:lvlJc w:val="left"/>
      <w:pPr>
        <w:ind w:left="2160" w:hanging="360"/>
      </w:pPr>
      <w:rPr>
        <w:rFonts w:ascii="Wingdings" w:hAnsi="Wingdings" w:hint="default"/>
      </w:rPr>
    </w:lvl>
    <w:lvl w:ilvl="3" w:tplc="2C1466D2">
      <w:start w:val="1"/>
      <w:numFmt w:val="bullet"/>
      <w:lvlText w:val=""/>
      <w:lvlJc w:val="left"/>
      <w:pPr>
        <w:ind w:left="2880" w:hanging="360"/>
      </w:pPr>
      <w:rPr>
        <w:rFonts w:ascii="Symbol" w:hAnsi="Symbol" w:hint="default"/>
      </w:rPr>
    </w:lvl>
    <w:lvl w:ilvl="4" w:tplc="0B1A3408">
      <w:start w:val="1"/>
      <w:numFmt w:val="bullet"/>
      <w:lvlText w:val="o"/>
      <w:lvlJc w:val="left"/>
      <w:pPr>
        <w:ind w:left="3600" w:hanging="360"/>
      </w:pPr>
      <w:rPr>
        <w:rFonts w:ascii="Courier New" w:hAnsi="Courier New" w:hint="default"/>
      </w:rPr>
    </w:lvl>
    <w:lvl w:ilvl="5" w:tplc="9A9E2F46">
      <w:start w:val="1"/>
      <w:numFmt w:val="bullet"/>
      <w:lvlText w:val=""/>
      <w:lvlJc w:val="left"/>
      <w:pPr>
        <w:ind w:left="4320" w:hanging="360"/>
      </w:pPr>
      <w:rPr>
        <w:rFonts w:ascii="Wingdings" w:hAnsi="Wingdings" w:hint="default"/>
      </w:rPr>
    </w:lvl>
    <w:lvl w:ilvl="6" w:tplc="FAC27C72">
      <w:start w:val="1"/>
      <w:numFmt w:val="bullet"/>
      <w:lvlText w:val=""/>
      <w:lvlJc w:val="left"/>
      <w:pPr>
        <w:ind w:left="5040" w:hanging="360"/>
      </w:pPr>
      <w:rPr>
        <w:rFonts w:ascii="Symbol" w:hAnsi="Symbol" w:hint="default"/>
      </w:rPr>
    </w:lvl>
    <w:lvl w:ilvl="7" w:tplc="A4CE0F0E">
      <w:start w:val="1"/>
      <w:numFmt w:val="bullet"/>
      <w:lvlText w:val="o"/>
      <w:lvlJc w:val="left"/>
      <w:pPr>
        <w:ind w:left="5760" w:hanging="360"/>
      </w:pPr>
      <w:rPr>
        <w:rFonts w:ascii="Courier New" w:hAnsi="Courier New" w:hint="default"/>
      </w:rPr>
    </w:lvl>
    <w:lvl w:ilvl="8" w:tplc="EBEA0AF2">
      <w:start w:val="1"/>
      <w:numFmt w:val="bullet"/>
      <w:lvlText w:val=""/>
      <w:lvlJc w:val="left"/>
      <w:pPr>
        <w:ind w:left="6480" w:hanging="360"/>
      </w:pPr>
      <w:rPr>
        <w:rFonts w:ascii="Wingdings" w:hAnsi="Wingdings" w:hint="default"/>
      </w:rPr>
    </w:lvl>
  </w:abstractNum>
  <w:abstractNum w:abstractNumId="6" w15:restartNumberingAfterBreak="0">
    <w:nsid w:val="4763C82C"/>
    <w:multiLevelType w:val="hybridMultilevel"/>
    <w:tmpl w:val="607AA038"/>
    <w:lvl w:ilvl="0" w:tplc="F32C887A">
      <w:start w:val="1"/>
      <w:numFmt w:val="bullet"/>
      <w:lvlText w:val=""/>
      <w:lvlJc w:val="left"/>
      <w:pPr>
        <w:ind w:left="720" w:hanging="360"/>
      </w:pPr>
      <w:rPr>
        <w:rFonts w:ascii="Symbol" w:hAnsi="Symbol" w:hint="default"/>
      </w:rPr>
    </w:lvl>
    <w:lvl w:ilvl="1" w:tplc="1B5C05DE">
      <w:start w:val="1"/>
      <w:numFmt w:val="bullet"/>
      <w:lvlText w:val="o"/>
      <w:lvlJc w:val="left"/>
      <w:pPr>
        <w:ind w:left="1440" w:hanging="360"/>
      </w:pPr>
      <w:rPr>
        <w:rFonts w:ascii="Courier New" w:hAnsi="Courier New" w:hint="default"/>
      </w:rPr>
    </w:lvl>
    <w:lvl w:ilvl="2" w:tplc="87180FAE">
      <w:start w:val="1"/>
      <w:numFmt w:val="bullet"/>
      <w:lvlText w:val=""/>
      <w:lvlJc w:val="left"/>
      <w:pPr>
        <w:ind w:left="2160" w:hanging="360"/>
      </w:pPr>
      <w:rPr>
        <w:rFonts w:ascii="Wingdings" w:hAnsi="Wingdings" w:hint="default"/>
      </w:rPr>
    </w:lvl>
    <w:lvl w:ilvl="3" w:tplc="CEC87032">
      <w:start w:val="1"/>
      <w:numFmt w:val="bullet"/>
      <w:lvlText w:val=""/>
      <w:lvlJc w:val="left"/>
      <w:pPr>
        <w:ind w:left="2880" w:hanging="360"/>
      </w:pPr>
      <w:rPr>
        <w:rFonts w:ascii="Symbol" w:hAnsi="Symbol" w:hint="default"/>
      </w:rPr>
    </w:lvl>
    <w:lvl w:ilvl="4" w:tplc="A3046B54">
      <w:start w:val="1"/>
      <w:numFmt w:val="bullet"/>
      <w:lvlText w:val="o"/>
      <w:lvlJc w:val="left"/>
      <w:pPr>
        <w:ind w:left="3600" w:hanging="360"/>
      </w:pPr>
      <w:rPr>
        <w:rFonts w:ascii="Courier New" w:hAnsi="Courier New" w:hint="default"/>
      </w:rPr>
    </w:lvl>
    <w:lvl w:ilvl="5" w:tplc="E72E71EE">
      <w:start w:val="1"/>
      <w:numFmt w:val="bullet"/>
      <w:lvlText w:val=""/>
      <w:lvlJc w:val="left"/>
      <w:pPr>
        <w:ind w:left="4320" w:hanging="360"/>
      </w:pPr>
      <w:rPr>
        <w:rFonts w:ascii="Wingdings" w:hAnsi="Wingdings" w:hint="default"/>
      </w:rPr>
    </w:lvl>
    <w:lvl w:ilvl="6" w:tplc="1916EA50">
      <w:start w:val="1"/>
      <w:numFmt w:val="bullet"/>
      <w:lvlText w:val=""/>
      <w:lvlJc w:val="left"/>
      <w:pPr>
        <w:ind w:left="5040" w:hanging="360"/>
      </w:pPr>
      <w:rPr>
        <w:rFonts w:ascii="Symbol" w:hAnsi="Symbol" w:hint="default"/>
      </w:rPr>
    </w:lvl>
    <w:lvl w:ilvl="7" w:tplc="92D2F7F8">
      <w:start w:val="1"/>
      <w:numFmt w:val="bullet"/>
      <w:lvlText w:val="o"/>
      <w:lvlJc w:val="left"/>
      <w:pPr>
        <w:ind w:left="5760" w:hanging="360"/>
      </w:pPr>
      <w:rPr>
        <w:rFonts w:ascii="Courier New" w:hAnsi="Courier New" w:hint="default"/>
      </w:rPr>
    </w:lvl>
    <w:lvl w:ilvl="8" w:tplc="9DB0DAAC">
      <w:start w:val="1"/>
      <w:numFmt w:val="bullet"/>
      <w:lvlText w:val=""/>
      <w:lvlJc w:val="left"/>
      <w:pPr>
        <w:ind w:left="6480" w:hanging="360"/>
      </w:pPr>
      <w:rPr>
        <w:rFonts w:ascii="Wingdings" w:hAnsi="Wingdings" w:hint="default"/>
      </w:rPr>
    </w:lvl>
  </w:abstractNum>
  <w:abstractNum w:abstractNumId="7" w15:restartNumberingAfterBreak="0">
    <w:nsid w:val="54D9A814"/>
    <w:multiLevelType w:val="hybridMultilevel"/>
    <w:tmpl w:val="3D2C1828"/>
    <w:lvl w:ilvl="0" w:tplc="0D56EE42">
      <w:start w:val="1"/>
      <w:numFmt w:val="decimal"/>
      <w:lvlText w:val="%1."/>
      <w:lvlJc w:val="left"/>
      <w:pPr>
        <w:ind w:left="720" w:hanging="360"/>
      </w:pPr>
    </w:lvl>
    <w:lvl w:ilvl="1" w:tplc="13E8313E">
      <w:start w:val="1"/>
      <w:numFmt w:val="lowerLetter"/>
      <w:lvlText w:val="%2."/>
      <w:lvlJc w:val="left"/>
      <w:pPr>
        <w:ind w:left="1440" w:hanging="360"/>
      </w:pPr>
    </w:lvl>
    <w:lvl w:ilvl="2" w:tplc="907EB366">
      <w:start w:val="1"/>
      <w:numFmt w:val="lowerRoman"/>
      <w:lvlText w:val="%3."/>
      <w:lvlJc w:val="right"/>
      <w:pPr>
        <w:ind w:left="2160" w:hanging="180"/>
      </w:pPr>
    </w:lvl>
    <w:lvl w:ilvl="3" w:tplc="BF4E8CFC">
      <w:start w:val="1"/>
      <w:numFmt w:val="decimal"/>
      <w:lvlText w:val="%4."/>
      <w:lvlJc w:val="left"/>
      <w:pPr>
        <w:ind w:left="2880" w:hanging="360"/>
      </w:pPr>
    </w:lvl>
    <w:lvl w:ilvl="4" w:tplc="13FC1A92">
      <w:start w:val="1"/>
      <w:numFmt w:val="lowerLetter"/>
      <w:lvlText w:val="%5."/>
      <w:lvlJc w:val="left"/>
      <w:pPr>
        <w:ind w:left="3600" w:hanging="360"/>
      </w:pPr>
    </w:lvl>
    <w:lvl w:ilvl="5" w:tplc="C03C47D6">
      <w:start w:val="1"/>
      <w:numFmt w:val="lowerRoman"/>
      <w:lvlText w:val="%6."/>
      <w:lvlJc w:val="right"/>
      <w:pPr>
        <w:ind w:left="4320" w:hanging="180"/>
      </w:pPr>
    </w:lvl>
    <w:lvl w:ilvl="6" w:tplc="566609D4">
      <w:start w:val="1"/>
      <w:numFmt w:val="decimal"/>
      <w:lvlText w:val="%7."/>
      <w:lvlJc w:val="left"/>
      <w:pPr>
        <w:ind w:left="5040" w:hanging="360"/>
      </w:pPr>
    </w:lvl>
    <w:lvl w:ilvl="7" w:tplc="7FE86ADA">
      <w:start w:val="1"/>
      <w:numFmt w:val="lowerLetter"/>
      <w:lvlText w:val="%8."/>
      <w:lvlJc w:val="left"/>
      <w:pPr>
        <w:ind w:left="5760" w:hanging="360"/>
      </w:pPr>
    </w:lvl>
    <w:lvl w:ilvl="8" w:tplc="8924C34A">
      <w:start w:val="1"/>
      <w:numFmt w:val="lowerRoman"/>
      <w:lvlText w:val="%9."/>
      <w:lvlJc w:val="right"/>
      <w:pPr>
        <w:ind w:left="6480" w:hanging="180"/>
      </w:pPr>
    </w:lvl>
  </w:abstractNum>
  <w:abstractNum w:abstractNumId="8" w15:restartNumberingAfterBreak="0">
    <w:nsid w:val="61A6BF2D"/>
    <w:multiLevelType w:val="hybridMultilevel"/>
    <w:tmpl w:val="CF28CC94"/>
    <w:lvl w:ilvl="0" w:tplc="F70C37EC">
      <w:start w:val="1"/>
      <w:numFmt w:val="bullet"/>
      <w:lvlText w:val=""/>
      <w:lvlJc w:val="left"/>
      <w:pPr>
        <w:ind w:left="720" w:hanging="360"/>
      </w:pPr>
      <w:rPr>
        <w:rFonts w:ascii="Wingdings" w:hAnsi="Wingdings" w:hint="default"/>
      </w:rPr>
    </w:lvl>
    <w:lvl w:ilvl="1" w:tplc="C2920220">
      <w:start w:val="1"/>
      <w:numFmt w:val="bullet"/>
      <w:lvlText w:val="o"/>
      <w:lvlJc w:val="left"/>
      <w:pPr>
        <w:ind w:left="1440" w:hanging="360"/>
      </w:pPr>
      <w:rPr>
        <w:rFonts w:ascii="Courier New" w:hAnsi="Courier New" w:hint="default"/>
      </w:rPr>
    </w:lvl>
    <w:lvl w:ilvl="2" w:tplc="BE0A22A6">
      <w:start w:val="1"/>
      <w:numFmt w:val="bullet"/>
      <w:lvlText w:val=""/>
      <w:lvlJc w:val="left"/>
      <w:pPr>
        <w:ind w:left="2160" w:hanging="360"/>
      </w:pPr>
      <w:rPr>
        <w:rFonts w:ascii="Wingdings" w:hAnsi="Wingdings" w:hint="default"/>
      </w:rPr>
    </w:lvl>
    <w:lvl w:ilvl="3" w:tplc="A282CE02">
      <w:start w:val="1"/>
      <w:numFmt w:val="bullet"/>
      <w:lvlText w:val=""/>
      <w:lvlJc w:val="left"/>
      <w:pPr>
        <w:ind w:left="2880" w:hanging="360"/>
      </w:pPr>
      <w:rPr>
        <w:rFonts w:ascii="Symbol" w:hAnsi="Symbol" w:hint="default"/>
      </w:rPr>
    </w:lvl>
    <w:lvl w:ilvl="4" w:tplc="B3567CEC">
      <w:start w:val="1"/>
      <w:numFmt w:val="bullet"/>
      <w:lvlText w:val="o"/>
      <w:lvlJc w:val="left"/>
      <w:pPr>
        <w:ind w:left="3600" w:hanging="360"/>
      </w:pPr>
      <w:rPr>
        <w:rFonts w:ascii="Courier New" w:hAnsi="Courier New" w:hint="default"/>
      </w:rPr>
    </w:lvl>
    <w:lvl w:ilvl="5" w:tplc="C62645A2">
      <w:start w:val="1"/>
      <w:numFmt w:val="bullet"/>
      <w:lvlText w:val=""/>
      <w:lvlJc w:val="left"/>
      <w:pPr>
        <w:ind w:left="4320" w:hanging="360"/>
      </w:pPr>
      <w:rPr>
        <w:rFonts w:ascii="Wingdings" w:hAnsi="Wingdings" w:hint="default"/>
      </w:rPr>
    </w:lvl>
    <w:lvl w:ilvl="6" w:tplc="E98083EA">
      <w:start w:val="1"/>
      <w:numFmt w:val="bullet"/>
      <w:lvlText w:val=""/>
      <w:lvlJc w:val="left"/>
      <w:pPr>
        <w:ind w:left="5040" w:hanging="360"/>
      </w:pPr>
      <w:rPr>
        <w:rFonts w:ascii="Symbol" w:hAnsi="Symbol" w:hint="default"/>
      </w:rPr>
    </w:lvl>
    <w:lvl w:ilvl="7" w:tplc="196EE19A">
      <w:start w:val="1"/>
      <w:numFmt w:val="bullet"/>
      <w:lvlText w:val="o"/>
      <w:lvlJc w:val="left"/>
      <w:pPr>
        <w:ind w:left="5760" w:hanging="360"/>
      </w:pPr>
      <w:rPr>
        <w:rFonts w:ascii="Courier New" w:hAnsi="Courier New" w:hint="default"/>
      </w:rPr>
    </w:lvl>
    <w:lvl w:ilvl="8" w:tplc="6980B518">
      <w:start w:val="1"/>
      <w:numFmt w:val="bullet"/>
      <w:lvlText w:val=""/>
      <w:lvlJc w:val="left"/>
      <w:pPr>
        <w:ind w:left="6480" w:hanging="360"/>
      </w:pPr>
      <w:rPr>
        <w:rFonts w:ascii="Wingdings" w:hAnsi="Wingdings" w:hint="default"/>
      </w:rPr>
    </w:lvl>
  </w:abstractNum>
  <w:abstractNum w:abstractNumId="9" w15:restartNumberingAfterBreak="0">
    <w:nsid w:val="637A76CB"/>
    <w:multiLevelType w:val="hybridMultilevel"/>
    <w:tmpl w:val="FF840432"/>
    <w:lvl w:ilvl="0" w:tplc="3F88B0E8">
      <w:start w:val="1"/>
      <w:numFmt w:val="bullet"/>
      <w:lvlText w:val=""/>
      <w:lvlJc w:val="left"/>
      <w:pPr>
        <w:ind w:left="720" w:hanging="360"/>
      </w:pPr>
      <w:rPr>
        <w:rFonts w:ascii="Wingdings" w:hAnsi="Wingdings" w:hint="default"/>
      </w:rPr>
    </w:lvl>
    <w:lvl w:ilvl="1" w:tplc="53DEE2E8">
      <w:start w:val="1"/>
      <w:numFmt w:val="bullet"/>
      <w:lvlText w:val="o"/>
      <w:lvlJc w:val="left"/>
      <w:pPr>
        <w:ind w:left="1440" w:hanging="360"/>
      </w:pPr>
      <w:rPr>
        <w:rFonts w:ascii="Courier New" w:hAnsi="Courier New" w:hint="default"/>
      </w:rPr>
    </w:lvl>
    <w:lvl w:ilvl="2" w:tplc="6B52C6EC">
      <w:start w:val="1"/>
      <w:numFmt w:val="bullet"/>
      <w:lvlText w:val=""/>
      <w:lvlJc w:val="left"/>
      <w:pPr>
        <w:ind w:left="2160" w:hanging="360"/>
      </w:pPr>
      <w:rPr>
        <w:rFonts w:ascii="Wingdings" w:hAnsi="Wingdings" w:hint="default"/>
      </w:rPr>
    </w:lvl>
    <w:lvl w:ilvl="3" w:tplc="F69C71FE">
      <w:start w:val="1"/>
      <w:numFmt w:val="bullet"/>
      <w:lvlText w:val=""/>
      <w:lvlJc w:val="left"/>
      <w:pPr>
        <w:ind w:left="2880" w:hanging="360"/>
      </w:pPr>
      <w:rPr>
        <w:rFonts w:ascii="Symbol" w:hAnsi="Symbol" w:hint="default"/>
      </w:rPr>
    </w:lvl>
    <w:lvl w:ilvl="4" w:tplc="9DB4A6D0">
      <w:start w:val="1"/>
      <w:numFmt w:val="bullet"/>
      <w:lvlText w:val="o"/>
      <w:lvlJc w:val="left"/>
      <w:pPr>
        <w:ind w:left="3600" w:hanging="360"/>
      </w:pPr>
      <w:rPr>
        <w:rFonts w:ascii="Courier New" w:hAnsi="Courier New" w:hint="default"/>
      </w:rPr>
    </w:lvl>
    <w:lvl w:ilvl="5" w:tplc="107490F2">
      <w:start w:val="1"/>
      <w:numFmt w:val="bullet"/>
      <w:lvlText w:val=""/>
      <w:lvlJc w:val="left"/>
      <w:pPr>
        <w:ind w:left="4320" w:hanging="360"/>
      </w:pPr>
      <w:rPr>
        <w:rFonts w:ascii="Wingdings" w:hAnsi="Wingdings" w:hint="default"/>
      </w:rPr>
    </w:lvl>
    <w:lvl w:ilvl="6" w:tplc="30E88FCA">
      <w:start w:val="1"/>
      <w:numFmt w:val="bullet"/>
      <w:lvlText w:val=""/>
      <w:lvlJc w:val="left"/>
      <w:pPr>
        <w:ind w:left="5040" w:hanging="360"/>
      </w:pPr>
      <w:rPr>
        <w:rFonts w:ascii="Symbol" w:hAnsi="Symbol" w:hint="default"/>
      </w:rPr>
    </w:lvl>
    <w:lvl w:ilvl="7" w:tplc="C7B4C0B2">
      <w:start w:val="1"/>
      <w:numFmt w:val="bullet"/>
      <w:lvlText w:val="o"/>
      <w:lvlJc w:val="left"/>
      <w:pPr>
        <w:ind w:left="5760" w:hanging="360"/>
      </w:pPr>
      <w:rPr>
        <w:rFonts w:ascii="Courier New" w:hAnsi="Courier New" w:hint="default"/>
      </w:rPr>
    </w:lvl>
    <w:lvl w:ilvl="8" w:tplc="22A6C244">
      <w:start w:val="1"/>
      <w:numFmt w:val="bullet"/>
      <w:lvlText w:val=""/>
      <w:lvlJc w:val="left"/>
      <w:pPr>
        <w:ind w:left="6480" w:hanging="360"/>
      </w:pPr>
      <w:rPr>
        <w:rFonts w:ascii="Wingdings" w:hAnsi="Wingdings" w:hint="default"/>
      </w:rPr>
    </w:lvl>
  </w:abstractNum>
  <w:abstractNum w:abstractNumId="10" w15:restartNumberingAfterBreak="0">
    <w:nsid w:val="6515A540"/>
    <w:multiLevelType w:val="hybridMultilevel"/>
    <w:tmpl w:val="DA882814"/>
    <w:lvl w:ilvl="0" w:tplc="D22A1F88">
      <w:start w:val="1"/>
      <w:numFmt w:val="bullet"/>
      <w:lvlText w:val="·"/>
      <w:lvlJc w:val="left"/>
      <w:pPr>
        <w:ind w:left="720" w:hanging="360"/>
      </w:pPr>
      <w:rPr>
        <w:rFonts w:ascii="Symbol" w:hAnsi="Symbol" w:hint="default"/>
      </w:rPr>
    </w:lvl>
    <w:lvl w:ilvl="1" w:tplc="306AA9BA">
      <w:start w:val="1"/>
      <w:numFmt w:val="bullet"/>
      <w:lvlText w:val="o"/>
      <w:lvlJc w:val="left"/>
      <w:pPr>
        <w:ind w:left="1440" w:hanging="360"/>
      </w:pPr>
      <w:rPr>
        <w:rFonts w:ascii="Courier New" w:hAnsi="Courier New" w:hint="default"/>
      </w:rPr>
    </w:lvl>
    <w:lvl w:ilvl="2" w:tplc="F35CCEFA">
      <w:start w:val="1"/>
      <w:numFmt w:val="bullet"/>
      <w:lvlText w:val=""/>
      <w:lvlJc w:val="left"/>
      <w:pPr>
        <w:ind w:left="2160" w:hanging="360"/>
      </w:pPr>
      <w:rPr>
        <w:rFonts w:ascii="Wingdings" w:hAnsi="Wingdings" w:hint="default"/>
      </w:rPr>
    </w:lvl>
    <w:lvl w:ilvl="3" w:tplc="C57A5CAC">
      <w:start w:val="1"/>
      <w:numFmt w:val="bullet"/>
      <w:lvlText w:val=""/>
      <w:lvlJc w:val="left"/>
      <w:pPr>
        <w:ind w:left="2880" w:hanging="360"/>
      </w:pPr>
      <w:rPr>
        <w:rFonts w:ascii="Symbol" w:hAnsi="Symbol" w:hint="default"/>
      </w:rPr>
    </w:lvl>
    <w:lvl w:ilvl="4" w:tplc="BE929CA0">
      <w:start w:val="1"/>
      <w:numFmt w:val="bullet"/>
      <w:lvlText w:val="o"/>
      <w:lvlJc w:val="left"/>
      <w:pPr>
        <w:ind w:left="3600" w:hanging="360"/>
      </w:pPr>
      <w:rPr>
        <w:rFonts w:ascii="Courier New" w:hAnsi="Courier New" w:hint="default"/>
      </w:rPr>
    </w:lvl>
    <w:lvl w:ilvl="5" w:tplc="378ED046">
      <w:start w:val="1"/>
      <w:numFmt w:val="bullet"/>
      <w:lvlText w:val=""/>
      <w:lvlJc w:val="left"/>
      <w:pPr>
        <w:ind w:left="4320" w:hanging="360"/>
      </w:pPr>
      <w:rPr>
        <w:rFonts w:ascii="Wingdings" w:hAnsi="Wingdings" w:hint="default"/>
      </w:rPr>
    </w:lvl>
    <w:lvl w:ilvl="6" w:tplc="A3FA51FC">
      <w:start w:val="1"/>
      <w:numFmt w:val="bullet"/>
      <w:lvlText w:val=""/>
      <w:lvlJc w:val="left"/>
      <w:pPr>
        <w:ind w:left="5040" w:hanging="360"/>
      </w:pPr>
      <w:rPr>
        <w:rFonts w:ascii="Symbol" w:hAnsi="Symbol" w:hint="default"/>
      </w:rPr>
    </w:lvl>
    <w:lvl w:ilvl="7" w:tplc="B16CFDCC">
      <w:start w:val="1"/>
      <w:numFmt w:val="bullet"/>
      <w:lvlText w:val="o"/>
      <w:lvlJc w:val="left"/>
      <w:pPr>
        <w:ind w:left="5760" w:hanging="360"/>
      </w:pPr>
      <w:rPr>
        <w:rFonts w:ascii="Courier New" w:hAnsi="Courier New" w:hint="default"/>
      </w:rPr>
    </w:lvl>
    <w:lvl w:ilvl="8" w:tplc="1DB28B1C">
      <w:start w:val="1"/>
      <w:numFmt w:val="bullet"/>
      <w:lvlText w:val=""/>
      <w:lvlJc w:val="left"/>
      <w:pPr>
        <w:ind w:left="6480" w:hanging="360"/>
      </w:pPr>
      <w:rPr>
        <w:rFonts w:ascii="Wingdings" w:hAnsi="Wingdings" w:hint="default"/>
      </w:rPr>
    </w:lvl>
  </w:abstractNum>
  <w:abstractNum w:abstractNumId="11" w15:restartNumberingAfterBreak="0">
    <w:nsid w:val="71982227"/>
    <w:multiLevelType w:val="hybridMultilevel"/>
    <w:tmpl w:val="69D2386C"/>
    <w:lvl w:ilvl="0" w:tplc="12D86ABC">
      <w:start w:val="1"/>
      <w:numFmt w:val="decimal"/>
      <w:lvlText w:val="%1."/>
      <w:lvlJc w:val="left"/>
      <w:pPr>
        <w:ind w:left="720" w:hanging="360"/>
      </w:pPr>
    </w:lvl>
    <w:lvl w:ilvl="1" w:tplc="27F68A62">
      <w:start w:val="1"/>
      <w:numFmt w:val="lowerLetter"/>
      <w:lvlText w:val="%2."/>
      <w:lvlJc w:val="left"/>
      <w:pPr>
        <w:ind w:left="1440" w:hanging="360"/>
      </w:pPr>
    </w:lvl>
    <w:lvl w:ilvl="2" w:tplc="67689D8E">
      <w:start w:val="1"/>
      <w:numFmt w:val="lowerRoman"/>
      <w:lvlText w:val="%3."/>
      <w:lvlJc w:val="right"/>
      <w:pPr>
        <w:ind w:left="2160" w:hanging="180"/>
      </w:pPr>
    </w:lvl>
    <w:lvl w:ilvl="3" w:tplc="EF0E8A7C">
      <w:start w:val="1"/>
      <w:numFmt w:val="decimal"/>
      <w:lvlText w:val="%4."/>
      <w:lvlJc w:val="left"/>
      <w:pPr>
        <w:ind w:left="2880" w:hanging="360"/>
      </w:pPr>
    </w:lvl>
    <w:lvl w:ilvl="4" w:tplc="35A8E2FA">
      <w:start w:val="1"/>
      <w:numFmt w:val="lowerLetter"/>
      <w:lvlText w:val="%5."/>
      <w:lvlJc w:val="left"/>
      <w:pPr>
        <w:ind w:left="3600" w:hanging="360"/>
      </w:pPr>
    </w:lvl>
    <w:lvl w:ilvl="5" w:tplc="25CAFBA0">
      <w:start w:val="1"/>
      <w:numFmt w:val="lowerRoman"/>
      <w:lvlText w:val="%6."/>
      <w:lvlJc w:val="right"/>
      <w:pPr>
        <w:ind w:left="4320" w:hanging="180"/>
      </w:pPr>
    </w:lvl>
    <w:lvl w:ilvl="6" w:tplc="BFFCDF9E">
      <w:start w:val="1"/>
      <w:numFmt w:val="decimal"/>
      <w:lvlText w:val="%7."/>
      <w:lvlJc w:val="left"/>
      <w:pPr>
        <w:ind w:left="5040" w:hanging="360"/>
      </w:pPr>
    </w:lvl>
    <w:lvl w:ilvl="7" w:tplc="3A16EC14">
      <w:start w:val="1"/>
      <w:numFmt w:val="lowerLetter"/>
      <w:lvlText w:val="%8."/>
      <w:lvlJc w:val="left"/>
      <w:pPr>
        <w:ind w:left="5760" w:hanging="360"/>
      </w:pPr>
    </w:lvl>
    <w:lvl w:ilvl="8" w:tplc="7E2836F8">
      <w:start w:val="1"/>
      <w:numFmt w:val="lowerRoman"/>
      <w:lvlText w:val="%9."/>
      <w:lvlJc w:val="right"/>
      <w:pPr>
        <w:ind w:left="6480" w:hanging="180"/>
      </w:pPr>
    </w:lvl>
  </w:abstractNum>
  <w:abstractNum w:abstractNumId="12" w15:restartNumberingAfterBreak="0">
    <w:nsid w:val="78872CAF"/>
    <w:multiLevelType w:val="hybridMultilevel"/>
    <w:tmpl w:val="201E9FB8"/>
    <w:lvl w:ilvl="0" w:tplc="C81ECD62">
      <w:start w:val="1"/>
      <w:numFmt w:val="bullet"/>
      <w:lvlText w:val="·"/>
      <w:lvlJc w:val="left"/>
      <w:pPr>
        <w:ind w:left="720" w:hanging="360"/>
      </w:pPr>
      <w:rPr>
        <w:rFonts w:ascii="Symbol" w:hAnsi="Symbol" w:hint="default"/>
      </w:rPr>
    </w:lvl>
    <w:lvl w:ilvl="1" w:tplc="BC326EE4">
      <w:start w:val="1"/>
      <w:numFmt w:val="bullet"/>
      <w:lvlText w:val="o"/>
      <w:lvlJc w:val="left"/>
      <w:pPr>
        <w:ind w:left="1440" w:hanging="360"/>
      </w:pPr>
      <w:rPr>
        <w:rFonts w:ascii="Courier New" w:hAnsi="Courier New" w:hint="default"/>
      </w:rPr>
    </w:lvl>
    <w:lvl w:ilvl="2" w:tplc="87E6E246">
      <w:start w:val="1"/>
      <w:numFmt w:val="bullet"/>
      <w:lvlText w:val=""/>
      <w:lvlJc w:val="left"/>
      <w:pPr>
        <w:ind w:left="2160" w:hanging="360"/>
      </w:pPr>
      <w:rPr>
        <w:rFonts w:ascii="Wingdings" w:hAnsi="Wingdings" w:hint="default"/>
      </w:rPr>
    </w:lvl>
    <w:lvl w:ilvl="3" w:tplc="380211B8">
      <w:start w:val="1"/>
      <w:numFmt w:val="bullet"/>
      <w:lvlText w:val=""/>
      <w:lvlJc w:val="left"/>
      <w:pPr>
        <w:ind w:left="2880" w:hanging="360"/>
      </w:pPr>
      <w:rPr>
        <w:rFonts w:ascii="Symbol" w:hAnsi="Symbol" w:hint="default"/>
      </w:rPr>
    </w:lvl>
    <w:lvl w:ilvl="4" w:tplc="32683BAA">
      <w:start w:val="1"/>
      <w:numFmt w:val="bullet"/>
      <w:lvlText w:val="o"/>
      <w:lvlJc w:val="left"/>
      <w:pPr>
        <w:ind w:left="3600" w:hanging="360"/>
      </w:pPr>
      <w:rPr>
        <w:rFonts w:ascii="Courier New" w:hAnsi="Courier New" w:hint="default"/>
      </w:rPr>
    </w:lvl>
    <w:lvl w:ilvl="5" w:tplc="53D0DB9E">
      <w:start w:val="1"/>
      <w:numFmt w:val="bullet"/>
      <w:lvlText w:val=""/>
      <w:lvlJc w:val="left"/>
      <w:pPr>
        <w:ind w:left="4320" w:hanging="360"/>
      </w:pPr>
      <w:rPr>
        <w:rFonts w:ascii="Wingdings" w:hAnsi="Wingdings" w:hint="default"/>
      </w:rPr>
    </w:lvl>
    <w:lvl w:ilvl="6" w:tplc="FE886B00">
      <w:start w:val="1"/>
      <w:numFmt w:val="bullet"/>
      <w:lvlText w:val=""/>
      <w:lvlJc w:val="left"/>
      <w:pPr>
        <w:ind w:left="5040" w:hanging="360"/>
      </w:pPr>
      <w:rPr>
        <w:rFonts w:ascii="Symbol" w:hAnsi="Symbol" w:hint="default"/>
      </w:rPr>
    </w:lvl>
    <w:lvl w:ilvl="7" w:tplc="7A023BC8">
      <w:start w:val="1"/>
      <w:numFmt w:val="bullet"/>
      <w:lvlText w:val="o"/>
      <w:lvlJc w:val="left"/>
      <w:pPr>
        <w:ind w:left="5760" w:hanging="360"/>
      </w:pPr>
      <w:rPr>
        <w:rFonts w:ascii="Courier New" w:hAnsi="Courier New" w:hint="default"/>
      </w:rPr>
    </w:lvl>
    <w:lvl w:ilvl="8" w:tplc="B7F01A06">
      <w:start w:val="1"/>
      <w:numFmt w:val="bullet"/>
      <w:lvlText w:val=""/>
      <w:lvlJc w:val="left"/>
      <w:pPr>
        <w:ind w:left="6480" w:hanging="360"/>
      </w:pPr>
      <w:rPr>
        <w:rFonts w:ascii="Wingdings" w:hAnsi="Wingdings" w:hint="default"/>
      </w:rPr>
    </w:lvl>
  </w:abstractNum>
  <w:num w:numId="1">
    <w:abstractNumId w:val="4"/>
  </w:num>
  <w:num w:numId="2">
    <w:abstractNumId w:val="11"/>
  </w:num>
  <w:num w:numId="3">
    <w:abstractNumId w:val="0"/>
  </w:num>
  <w:num w:numId="4">
    <w:abstractNumId w:val="9"/>
  </w:num>
  <w:num w:numId="5">
    <w:abstractNumId w:val="7"/>
  </w:num>
  <w:num w:numId="6">
    <w:abstractNumId w:val="1"/>
  </w:num>
  <w:num w:numId="7">
    <w:abstractNumId w:val="8"/>
  </w:num>
  <w:num w:numId="8">
    <w:abstractNumId w:val="3"/>
  </w:num>
  <w:num w:numId="9">
    <w:abstractNumId w:val="6"/>
  </w:num>
  <w:num w:numId="10">
    <w:abstractNumId w:val="5"/>
  </w:num>
  <w:num w:numId="11">
    <w:abstractNumId w:val="12"/>
  </w:num>
  <w:num w:numId="12">
    <w:abstractNumId w:val="10"/>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066E1DE"/>
    <w:rsid w:val="000B26A8"/>
    <w:rsid w:val="0017A545"/>
    <w:rsid w:val="001B1AB3"/>
    <w:rsid w:val="001E0635"/>
    <w:rsid w:val="001E41C1"/>
    <w:rsid w:val="00200A68"/>
    <w:rsid w:val="002012FF"/>
    <w:rsid w:val="00212491"/>
    <w:rsid w:val="00226289"/>
    <w:rsid w:val="002361A4"/>
    <w:rsid w:val="00247BE9"/>
    <w:rsid w:val="0027431E"/>
    <w:rsid w:val="002804E2"/>
    <w:rsid w:val="002B4557"/>
    <w:rsid w:val="002F2A65"/>
    <w:rsid w:val="00395204"/>
    <w:rsid w:val="003A1F9D"/>
    <w:rsid w:val="00432406"/>
    <w:rsid w:val="004833A3"/>
    <w:rsid w:val="004931D9"/>
    <w:rsid w:val="004A03E3"/>
    <w:rsid w:val="00514BD0"/>
    <w:rsid w:val="005210AA"/>
    <w:rsid w:val="00552CEE"/>
    <w:rsid w:val="00561A63"/>
    <w:rsid w:val="005C0E78"/>
    <w:rsid w:val="00644134"/>
    <w:rsid w:val="00672E13"/>
    <w:rsid w:val="006A4733"/>
    <w:rsid w:val="006E718C"/>
    <w:rsid w:val="00721E8F"/>
    <w:rsid w:val="00723881"/>
    <w:rsid w:val="0073146E"/>
    <w:rsid w:val="00750286"/>
    <w:rsid w:val="007735D8"/>
    <w:rsid w:val="007A4B2A"/>
    <w:rsid w:val="00815D5B"/>
    <w:rsid w:val="00880CBC"/>
    <w:rsid w:val="008A5EA1"/>
    <w:rsid w:val="008B28EC"/>
    <w:rsid w:val="009E7CE7"/>
    <w:rsid w:val="00AF6279"/>
    <w:rsid w:val="00B7188C"/>
    <w:rsid w:val="00B734BF"/>
    <w:rsid w:val="00B90F6D"/>
    <w:rsid w:val="00B940A7"/>
    <w:rsid w:val="00BF039F"/>
    <w:rsid w:val="00C21BFB"/>
    <w:rsid w:val="00CC673B"/>
    <w:rsid w:val="00D1407D"/>
    <w:rsid w:val="00D459C4"/>
    <w:rsid w:val="00DD110A"/>
    <w:rsid w:val="00DE042D"/>
    <w:rsid w:val="00E24B7D"/>
    <w:rsid w:val="00E43675"/>
    <w:rsid w:val="00E82C95"/>
    <w:rsid w:val="00EB100B"/>
    <w:rsid w:val="00F131E9"/>
    <w:rsid w:val="00F23248"/>
    <w:rsid w:val="00F410CD"/>
    <w:rsid w:val="00FD1A0B"/>
    <w:rsid w:val="0114A9F4"/>
    <w:rsid w:val="013F8FAE"/>
    <w:rsid w:val="01550477"/>
    <w:rsid w:val="01872571"/>
    <w:rsid w:val="0202912B"/>
    <w:rsid w:val="02118A5F"/>
    <w:rsid w:val="022AEF2A"/>
    <w:rsid w:val="02368C08"/>
    <w:rsid w:val="02489BD1"/>
    <w:rsid w:val="02A5C7FC"/>
    <w:rsid w:val="02E6C37A"/>
    <w:rsid w:val="0319D0B3"/>
    <w:rsid w:val="0345847B"/>
    <w:rsid w:val="03F32D76"/>
    <w:rsid w:val="04B0B407"/>
    <w:rsid w:val="04B9130A"/>
    <w:rsid w:val="04C8C62E"/>
    <w:rsid w:val="051F58B1"/>
    <w:rsid w:val="054A71A6"/>
    <w:rsid w:val="054CF2BC"/>
    <w:rsid w:val="0550D02D"/>
    <w:rsid w:val="056B02B5"/>
    <w:rsid w:val="056F1DDC"/>
    <w:rsid w:val="0597559B"/>
    <w:rsid w:val="05B813BD"/>
    <w:rsid w:val="05C28185"/>
    <w:rsid w:val="05CC882E"/>
    <w:rsid w:val="05CD13F3"/>
    <w:rsid w:val="05DC9030"/>
    <w:rsid w:val="061350CC"/>
    <w:rsid w:val="0623F18C"/>
    <w:rsid w:val="06D6A8D2"/>
    <w:rsid w:val="06DCB4D7"/>
    <w:rsid w:val="071147DC"/>
    <w:rsid w:val="0768BC66"/>
    <w:rsid w:val="079597C3"/>
    <w:rsid w:val="079B5054"/>
    <w:rsid w:val="079EBAFC"/>
    <w:rsid w:val="07AB3D12"/>
    <w:rsid w:val="07EBC91F"/>
    <w:rsid w:val="08178A95"/>
    <w:rsid w:val="08794313"/>
    <w:rsid w:val="08A0406B"/>
    <w:rsid w:val="08D7A130"/>
    <w:rsid w:val="09106114"/>
    <w:rsid w:val="091DE555"/>
    <w:rsid w:val="09B36FDE"/>
    <w:rsid w:val="09EBE668"/>
    <w:rsid w:val="0A4B2305"/>
    <w:rsid w:val="0A558108"/>
    <w:rsid w:val="0A748CC5"/>
    <w:rsid w:val="0A91763C"/>
    <w:rsid w:val="0A933201"/>
    <w:rsid w:val="0AAC07F5"/>
    <w:rsid w:val="0AB4E26B"/>
    <w:rsid w:val="0AC471E8"/>
    <w:rsid w:val="0B19BD0C"/>
    <w:rsid w:val="0B3138CE"/>
    <w:rsid w:val="0B910BB1"/>
    <w:rsid w:val="0B982613"/>
    <w:rsid w:val="0B9EDDBC"/>
    <w:rsid w:val="0BBF71C1"/>
    <w:rsid w:val="0BC52427"/>
    <w:rsid w:val="0BCE5DBC"/>
    <w:rsid w:val="0BDD07DB"/>
    <w:rsid w:val="0C39234D"/>
    <w:rsid w:val="0C54050B"/>
    <w:rsid w:val="0CA25A11"/>
    <w:rsid w:val="0CD45EEB"/>
    <w:rsid w:val="0D195B6A"/>
    <w:rsid w:val="0D97FAE3"/>
    <w:rsid w:val="0D9E4148"/>
    <w:rsid w:val="0E083DF7"/>
    <w:rsid w:val="0EC3CA6E"/>
    <w:rsid w:val="0F05FA68"/>
    <w:rsid w:val="0F4081ED"/>
    <w:rsid w:val="0F566D59"/>
    <w:rsid w:val="0FD86077"/>
    <w:rsid w:val="0FEFF3EF"/>
    <w:rsid w:val="10A3D263"/>
    <w:rsid w:val="10DC33C8"/>
    <w:rsid w:val="11407348"/>
    <w:rsid w:val="1165D607"/>
    <w:rsid w:val="11A11888"/>
    <w:rsid w:val="11B33ED7"/>
    <w:rsid w:val="11BD6C33"/>
    <w:rsid w:val="11EBA8C1"/>
    <w:rsid w:val="125D871F"/>
    <w:rsid w:val="126BBEE1"/>
    <w:rsid w:val="12B2F783"/>
    <w:rsid w:val="12E9A897"/>
    <w:rsid w:val="132371A1"/>
    <w:rsid w:val="1349B4BC"/>
    <w:rsid w:val="13E5811F"/>
    <w:rsid w:val="14496203"/>
    <w:rsid w:val="145F057B"/>
    <w:rsid w:val="149371D3"/>
    <w:rsid w:val="1495FD30"/>
    <w:rsid w:val="1510CEDA"/>
    <w:rsid w:val="151FCE0A"/>
    <w:rsid w:val="153B477A"/>
    <w:rsid w:val="15D19A93"/>
    <w:rsid w:val="15D733F0"/>
    <w:rsid w:val="15EA214A"/>
    <w:rsid w:val="16862441"/>
    <w:rsid w:val="16BF6CEF"/>
    <w:rsid w:val="16C19017"/>
    <w:rsid w:val="173F55B4"/>
    <w:rsid w:val="17551282"/>
    <w:rsid w:val="1779CE19"/>
    <w:rsid w:val="185B4B18"/>
    <w:rsid w:val="18C342C0"/>
    <w:rsid w:val="19789851"/>
    <w:rsid w:val="198BAFFA"/>
    <w:rsid w:val="19E9D17E"/>
    <w:rsid w:val="1A49916F"/>
    <w:rsid w:val="1AFF734F"/>
    <w:rsid w:val="1B4CB396"/>
    <w:rsid w:val="1B58893D"/>
    <w:rsid w:val="1BCEAB76"/>
    <w:rsid w:val="1C4F2AD3"/>
    <w:rsid w:val="1CA187BB"/>
    <w:rsid w:val="1CD87E3F"/>
    <w:rsid w:val="1D245C33"/>
    <w:rsid w:val="1D3F88A1"/>
    <w:rsid w:val="1D49CB71"/>
    <w:rsid w:val="1DEFA254"/>
    <w:rsid w:val="1E81885E"/>
    <w:rsid w:val="1E875E82"/>
    <w:rsid w:val="1F354074"/>
    <w:rsid w:val="1FAF04B1"/>
    <w:rsid w:val="1FE2BF0E"/>
    <w:rsid w:val="2066E1DE"/>
    <w:rsid w:val="213EBE84"/>
    <w:rsid w:val="217C5807"/>
    <w:rsid w:val="21B300EC"/>
    <w:rsid w:val="22B8F03D"/>
    <w:rsid w:val="22C4EB03"/>
    <w:rsid w:val="236A6533"/>
    <w:rsid w:val="2388B16F"/>
    <w:rsid w:val="239FD5F8"/>
    <w:rsid w:val="23CDAE3C"/>
    <w:rsid w:val="23EA2475"/>
    <w:rsid w:val="23F4B914"/>
    <w:rsid w:val="23FAD66C"/>
    <w:rsid w:val="242D3709"/>
    <w:rsid w:val="2480917E"/>
    <w:rsid w:val="2491F1BB"/>
    <w:rsid w:val="24DF6657"/>
    <w:rsid w:val="24E4D4C4"/>
    <w:rsid w:val="24F56769"/>
    <w:rsid w:val="251E4B62"/>
    <w:rsid w:val="255FAE8D"/>
    <w:rsid w:val="25AE66E8"/>
    <w:rsid w:val="2629600B"/>
    <w:rsid w:val="26B0F31F"/>
    <w:rsid w:val="26D432CC"/>
    <w:rsid w:val="2746DD39"/>
    <w:rsid w:val="27B8F74D"/>
    <w:rsid w:val="27DD5D58"/>
    <w:rsid w:val="27E662F3"/>
    <w:rsid w:val="28219B5C"/>
    <w:rsid w:val="282D4209"/>
    <w:rsid w:val="286F11A5"/>
    <w:rsid w:val="287CB5F7"/>
    <w:rsid w:val="2898AD1C"/>
    <w:rsid w:val="28C15F44"/>
    <w:rsid w:val="28E911D6"/>
    <w:rsid w:val="28EBEA19"/>
    <w:rsid w:val="292137C8"/>
    <w:rsid w:val="295A7DDA"/>
    <w:rsid w:val="29E8B9BD"/>
    <w:rsid w:val="2A02B553"/>
    <w:rsid w:val="2A2B3D58"/>
    <w:rsid w:val="2A40C813"/>
    <w:rsid w:val="2A991F9F"/>
    <w:rsid w:val="2B058A3E"/>
    <w:rsid w:val="2B558FB8"/>
    <w:rsid w:val="2B698CCE"/>
    <w:rsid w:val="2B8014B9"/>
    <w:rsid w:val="2C0D8AE8"/>
    <w:rsid w:val="2C2F8F50"/>
    <w:rsid w:val="2C89DB75"/>
    <w:rsid w:val="2D868390"/>
    <w:rsid w:val="2D8C3D91"/>
    <w:rsid w:val="2DA0AC89"/>
    <w:rsid w:val="2DB0A94B"/>
    <w:rsid w:val="2DF95F0C"/>
    <w:rsid w:val="2EBEB313"/>
    <w:rsid w:val="2FE740C8"/>
    <w:rsid w:val="3008D98F"/>
    <w:rsid w:val="301646AF"/>
    <w:rsid w:val="30212CFA"/>
    <w:rsid w:val="302B23FC"/>
    <w:rsid w:val="30E223F9"/>
    <w:rsid w:val="30EC32AE"/>
    <w:rsid w:val="31295444"/>
    <w:rsid w:val="3136448D"/>
    <w:rsid w:val="314881CF"/>
    <w:rsid w:val="316B66D0"/>
    <w:rsid w:val="3196ED6A"/>
    <w:rsid w:val="31C2EBD2"/>
    <w:rsid w:val="31C6356D"/>
    <w:rsid w:val="3268AED5"/>
    <w:rsid w:val="327CBA39"/>
    <w:rsid w:val="327DDA01"/>
    <w:rsid w:val="327F11D5"/>
    <w:rsid w:val="3287A019"/>
    <w:rsid w:val="3290BAA0"/>
    <w:rsid w:val="32E30D7A"/>
    <w:rsid w:val="337D507C"/>
    <w:rsid w:val="33871D31"/>
    <w:rsid w:val="33F4DBAA"/>
    <w:rsid w:val="3418EB72"/>
    <w:rsid w:val="34582DB0"/>
    <w:rsid w:val="34C5EB5E"/>
    <w:rsid w:val="34DC790F"/>
    <w:rsid w:val="34E4179F"/>
    <w:rsid w:val="35002C4F"/>
    <w:rsid w:val="3520271C"/>
    <w:rsid w:val="35CC7C87"/>
    <w:rsid w:val="366AC4B8"/>
    <w:rsid w:val="36A87E4B"/>
    <w:rsid w:val="36BD8A9D"/>
    <w:rsid w:val="37602D0F"/>
    <w:rsid w:val="3808C224"/>
    <w:rsid w:val="38570EDC"/>
    <w:rsid w:val="3857C3C3"/>
    <w:rsid w:val="385AE88B"/>
    <w:rsid w:val="3965C35F"/>
    <w:rsid w:val="3A336C41"/>
    <w:rsid w:val="3A3CBE22"/>
    <w:rsid w:val="3A4BADE9"/>
    <w:rsid w:val="3AEE091B"/>
    <w:rsid w:val="3B0B7A9E"/>
    <w:rsid w:val="3B35AFA1"/>
    <w:rsid w:val="3B8D189B"/>
    <w:rsid w:val="3BD4AE20"/>
    <w:rsid w:val="3BD69B65"/>
    <w:rsid w:val="3BDC04A9"/>
    <w:rsid w:val="3BEC10A6"/>
    <w:rsid w:val="3C000361"/>
    <w:rsid w:val="3C2BA5FB"/>
    <w:rsid w:val="3C7284BD"/>
    <w:rsid w:val="3CAC8AA5"/>
    <w:rsid w:val="3CB4E202"/>
    <w:rsid w:val="3D34493A"/>
    <w:rsid w:val="3D5A2D95"/>
    <w:rsid w:val="3DAF5E51"/>
    <w:rsid w:val="3DC7501B"/>
    <w:rsid w:val="3E017FD0"/>
    <w:rsid w:val="3E9DEF7D"/>
    <w:rsid w:val="3EC4FF45"/>
    <w:rsid w:val="3ECA7A13"/>
    <w:rsid w:val="3EFE4CA8"/>
    <w:rsid w:val="3FC634FC"/>
    <w:rsid w:val="4005A64D"/>
    <w:rsid w:val="406B55EF"/>
    <w:rsid w:val="4075A673"/>
    <w:rsid w:val="40E8CBF0"/>
    <w:rsid w:val="40F1E96F"/>
    <w:rsid w:val="4185A857"/>
    <w:rsid w:val="41D052DB"/>
    <w:rsid w:val="41D3A009"/>
    <w:rsid w:val="4212C9D7"/>
    <w:rsid w:val="4270F91B"/>
    <w:rsid w:val="42791AB7"/>
    <w:rsid w:val="42CD68A3"/>
    <w:rsid w:val="430C22BC"/>
    <w:rsid w:val="431CE2AB"/>
    <w:rsid w:val="434F11FE"/>
    <w:rsid w:val="437955F7"/>
    <w:rsid w:val="43AB236B"/>
    <w:rsid w:val="44429B7D"/>
    <w:rsid w:val="44BFBB6F"/>
    <w:rsid w:val="4575AD85"/>
    <w:rsid w:val="45900510"/>
    <w:rsid w:val="45A4A197"/>
    <w:rsid w:val="45A9339A"/>
    <w:rsid w:val="45E4BE7E"/>
    <w:rsid w:val="4626AFBF"/>
    <w:rsid w:val="4687B6D2"/>
    <w:rsid w:val="46AF5C83"/>
    <w:rsid w:val="46FD4F4D"/>
    <w:rsid w:val="47033DBC"/>
    <w:rsid w:val="47083474"/>
    <w:rsid w:val="473D9A4A"/>
    <w:rsid w:val="4750DB04"/>
    <w:rsid w:val="483C6FF7"/>
    <w:rsid w:val="48A11CB9"/>
    <w:rsid w:val="48E9FE33"/>
    <w:rsid w:val="491324C8"/>
    <w:rsid w:val="49B6D870"/>
    <w:rsid w:val="49CA0505"/>
    <w:rsid w:val="49D2E0DB"/>
    <w:rsid w:val="4A4CEF29"/>
    <w:rsid w:val="4A67449E"/>
    <w:rsid w:val="4A983656"/>
    <w:rsid w:val="4AB3AB6F"/>
    <w:rsid w:val="4ACA29BA"/>
    <w:rsid w:val="4BB4BAEB"/>
    <w:rsid w:val="4C09D667"/>
    <w:rsid w:val="4CD34A89"/>
    <w:rsid w:val="4D0927A5"/>
    <w:rsid w:val="4D0DDE8D"/>
    <w:rsid w:val="4D423615"/>
    <w:rsid w:val="4D460B7A"/>
    <w:rsid w:val="4DA25326"/>
    <w:rsid w:val="4DD6243A"/>
    <w:rsid w:val="4DE005AD"/>
    <w:rsid w:val="4E0D0640"/>
    <w:rsid w:val="4E3A65B0"/>
    <w:rsid w:val="4EBCB543"/>
    <w:rsid w:val="4F29158D"/>
    <w:rsid w:val="4F53FF3E"/>
    <w:rsid w:val="4F9A6B4D"/>
    <w:rsid w:val="4FAC64B3"/>
    <w:rsid w:val="4FBABE3C"/>
    <w:rsid w:val="4FC5CB8C"/>
    <w:rsid w:val="4FE09859"/>
    <w:rsid w:val="4FEBE947"/>
    <w:rsid w:val="506E6500"/>
    <w:rsid w:val="50A5C453"/>
    <w:rsid w:val="50D43D39"/>
    <w:rsid w:val="50D6C19C"/>
    <w:rsid w:val="50DEF09E"/>
    <w:rsid w:val="514DE7FD"/>
    <w:rsid w:val="516947E9"/>
    <w:rsid w:val="51A0E423"/>
    <w:rsid w:val="51E4D7FC"/>
    <w:rsid w:val="51F71811"/>
    <w:rsid w:val="525D0B5C"/>
    <w:rsid w:val="5321729F"/>
    <w:rsid w:val="53360B59"/>
    <w:rsid w:val="533D5E85"/>
    <w:rsid w:val="535ACC2B"/>
    <w:rsid w:val="540554D3"/>
    <w:rsid w:val="54302A47"/>
    <w:rsid w:val="54EB7ADE"/>
    <w:rsid w:val="54F5D6C2"/>
    <w:rsid w:val="5577852D"/>
    <w:rsid w:val="564FF9D1"/>
    <w:rsid w:val="5665A71D"/>
    <w:rsid w:val="568C40DE"/>
    <w:rsid w:val="568F0C96"/>
    <w:rsid w:val="56C45347"/>
    <w:rsid w:val="570FCBC2"/>
    <w:rsid w:val="573AFFB4"/>
    <w:rsid w:val="57564037"/>
    <w:rsid w:val="57E1BBD4"/>
    <w:rsid w:val="586FBC22"/>
    <w:rsid w:val="5912A834"/>
    <w:rsid w:val="59B4E988"/>
    <w:rsid w:val="5A067CD1"/>
    <w:rsid w:val="5A1ACAEE"/>
    <w:rsid w:val="5A48A33A"/>
    <w:rsid w:val="5A8A099B"/>
    <w:rsid w:val="5AFC7724"/>
    <w:rsid w:val="5B7A0059"/>
    <w:rsid w:val="5BF23885"/>
    <w:rsid w:val="5C2D860B"/>
    <w:rsid w:val="5CBABF6C"/>
    <w:rsid w:val="5CBB8BC1"/>
    <w:rsid w:val="5CCE4F8B"/>
    <w:rsid w:val="5D25E7DA"/>
    <w:rsid w:val="5D4E9823"/>
    <w:rsid w:val="5D6AEEBE"/>
    <w:rsid w:val="5DCEEBBC"/>
    <w:rsid w:val="5DEA2406"/>
    <w:rsid w:val="5DEA768D"/>
    <w:rsid w:val="5E6B40DD"/>
    <w:rsid w:val="5F84FB61"/>
    <w:rsid w:val="5FC3983A"/>
    <w:rsid w:val="60294E0B"/>
    <w:rsid w:val="604801F4"/>
    <w:rsid w:val="6061B514"/>
    <w:rsid w:val="60643C45"/>
    <w:rsid w:val="608DA243"/>
    <w:rsid w:val="609C48C0"/>
    <w:rsid w:val="60A6C64D"/>
    <w:rsid w:val="60B43F45"/>
    <w:rsid w:val="60F9B75F"/>
    <w:rsid w:val="61288DFE"/>
    <w:rsid w:val="61D30A95"/>
    <w:rsid w:val="61EA8C85"/>
    <w:rsid w:val="61F34849"/>
    <w:rsid w:val="6215A0AC"/>
    <w:rsid w:val="6295CE74"/>
    <w:rsid w:val="62AD686A"/>
    <w:rsid w:val="62C33F86"/>
    <w:rsid w:val="6320C704"/>
    <w:rsid w:val="63EB6DA4"/>
    <w:rsid w:val="64BE81BB"/>
    <w:rsid w:val="64C253B1"/>
    <w:rsid w:val="64C46CAC"/>
    <w:rsid w:val="64DE4342"/>
    <w:rsid w:val="6516B452"/>
    <w:rsid w:val="654E589E"/>
    <w:rsid w:val="654EF6EA"/>
    <w:rsid w:val="656FB790"/>
    <w:rsid w:val="6632DD42"/>
    <w:rsid w:val="66FB8B89"/>
    <w:rsid w:val="6761416A"/>
    <w:rsid w:val="676A99DF"/>
    <w:rsid w:val="67AD64F5"/>
    <w:rsid w:val="67B4230C"/>
    <w:rsid w:val="6823849C"/>
    <w:rsid w:val="68325633"/>
    <w:rsid w:val="683D9FBF"/>
    <w:rsid w:val="6887DAA8"/>
    <w:rsid w:val="68EE817C"/>
    <w:rsid w:val="68F73A2A"/>
    <w:rsid w:val="69147D23"/>
    <w:rsid w:val="69264B62"/>
    <w:rsid w:val="694BFED2"/>
    <w:rsid w:val="695FA68D"/>
    <w:rsid w:val="69A44C9E"/>
    <w:rsid w:val="69AC7C9C"/>
    <w:rsid w:val="69F3FE7C"/>
    <w:rsid w:val="6A617B29"/>
    <w:rsid w:val="6AA9DD84"/>
    <w:rsid w:val="6AB97BAA"/>
    <w:rsid w:val="6B156BC2"/>
    <w:rsid w:val="6B7258B0"/>
    <w:rsid w:val="6C09E4A3"/>
    <w:rsid w:val="6C0CDF30"/>
    <w:rsid w:val="6C59D60B"/>
    <w:rsid w:val="6C678BD8"/>
    <w:rsid w:val="6CFB23BE"/>
    <w:rsid w:val="6D4291A1"/>
    <w:rsid w:val="6D9597CE"/>
    <w:rsid w:val="6DA0A1F4"/>
    <w:rsid w:val="6E267E83"/>
    <w:rsid w:val="6E4E22F1"/>
    <w:rsid w:val="6E527592"/>
    <w:rsid w:val="6E787BBD"/>
    <w:rsid w:val="6EADAFF6"/>
    <w:rsid w:val="6F3135C5"/>
    <w:rsid w:val="6F6C41CE"/>
    <w:rsid w:val="6F9513B4"/>
    <w:rsid w:val="6FE3E0DF"/>
    <w:rsid w:val="70025ED8"/>
    <w:rsid w:val="7006106B"/>
    <w:rsid w:val="70173B61"/>
    <w:rsid w:val="70227585"/>
    <w:rsid w:val="7037BAC1"/>
    <w:rsid w:val="70A1F3BC"/>
    <w:rsid w:val="70EE4B03"/>
    <w:rsid w:val="7106AB3E"/>
    <w:rsid w:val="71B2082C"/>
    <w:rsid w:val="71BFF0AD"/>
    <w:rsid w:val="71EBCE91"/>
    <w:rsid w:val="71EE894D"/>
    <w:rsid w:val="721BDD82"/>
    <w:rsid w:val="722489F5"/>
    <w:rsid w:val="726095FC"/>
    <w:rsid w:val="726F4287"/>
    <w:rsid w:val="72880388"/>
    <w:rsid w:val="72924205"/>
    <w:rsid w:val="72A650C5"/>
    <w:rsid w:val="72CF628F"/>
    <w:rsid w:val="72D2D006"/>
    <w:rsid w:val="730B909A"/>
    <w:rsid w:val="73A880CF"/>
    <w:rsid w:val="73C416B8"/>
    <w:rsid w:val="73DD12C8"/>
    <w:rsid w:val="740A91C8"/>
    <w:rsid w:val="74CBCE68"/>
    <w:rsid w:val="74FB6040"/>
    <w:rsid w:val="75398355"/>
    <w:rsid w:val="7582D027"/>
    <w:rsid w:val="7604CA77"/>
    <w:rsid w:val="76194C2F"/>
    <w:rsid w:val="761DF8F2"/>
    <w:rsid w:val="763F45F6"/>
    <w:rsid w:val="76789669"/>
    <w:rsid w:val="767DD4F6"/>
    <w:rsid w:val="76E4125A"/>
    <w:rsid w:val="77223560"/>
    <w:rsid w:val="7803AC74"/>
    <w:rsid w:val="78432AF5"/>
    <w:rsid w:val="791B499B"/>
    <w:rsid w:val="791FF08E"/>
    <w:rsid w:val="792B987C"/>
    <w:rsid w:val="79A521EB"/>
    <w:rsid w:val="7A1CF6B7"/>
    <w:rsid w:val="7A2E3CB7"/>
    <w:rsid w:val="7A34321A"/>
    <w:rsid w:val="7A5BC1AB"/>
    <w:rsid w:val="7A7AEA02"/>
    <w:rsid w:val="7A80E58F"/>
    <w:rsid w:val="7A9C4AC3"/>
    <w:rsid w:val="7AC7AB7E"/>
    <w:rsid w:val="7B158C11"/>
    <w:rsid w:val="7B2C46C3"/>
    <w:rsid w:val="7B551341"/>
    <w:rsid w:val="7BB0D716"/>
    <w:rsid w:val="7C41DBE1"/>
    <w:rsid w:val="7D1F0C84"/>
    <w:rsid w:val="7D3A3FFF"/>
    <w:rsid w:val="7D77E645"/>
    <w:rsid w:val="7D7DA531"/>
    <w:rsid w:val="7D834250"/>
    <w:rsid w:val="7D86D572"/>
    <w:rsid w:val="7DE0C437"/>
    <w:rsid w:val="7E3041BC"/>
    <w:rsid w:val="7E58F8A7"/>
    <w:rsid w:val="7E5AF879"/>
    <w:rsid w:val="7EBE2036"/>
    <w:rsid w:val="7EFB665B"/>
    <w:rsid w:val="7F1B350B"/>
    <w:rsid w:val="7FCF3198"/>
    <w:rsid w:val="7FD379B5"/>
    <w:rsid w:val="7FD7C42D"/>
    <w:rsid w:val="7FFF06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66E1DE"/>
  <w15:chartTrackingRefBased/>
  <w15:docId w15:val="{B0717608-1139-4C63-9032-89AE9B2CF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Pr>
      <w:color w:val="467886" w:themeColor="hyperlink"/>
      <w:u w:val="single"/>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BalloonText">
    <w:name w:val="Balloon Text"/>
    <w:basedOn w:val="Normal"/>
    <w:link w:val="BalloonTextChar"/>
    <w:uiPriority w:val="99"/>
    <w:semiHidden/>
    <w:unhideWhenUsed/>
    <w:rsid w:val="004833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833A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902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mplicit.harvard.edu/implicit/%20" TargetMode="External"/><Relationship Id="rId13" Type="http://schemas.openxmlformats.org/officeDocument/2006/relationships/hyperlink" Target="https://www.theclowdergroup.com/gensilent" TargetMode="External"/><Relationship Id="rId18" Type="http://schemas.openxmlformats.org/officeDocument/2006/relationships/hyperlink" Target="https://www.ptsd.va.gov/professional/continuing_ed/STAIR_online_training.asp"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s://womenswealthgap.org/vide" TargetMode="External"/><Relationship Id="rId17" Type="http://schemas.openxmlformats.org/officeDocument/2006/relationships/hyperlink" Target="https://www.aswb.org/" TargetMode="External"/><Relationship Id="rId2" Type="http://schemas.openxmlformats.org/officeDocument/2006/relationships/styles" Target="styles.xml"/><Relationship Id="rId16" Type="http://schemas.openxmlformats.org/officeDocument/2006/relationships/hyperlink" Target="https://votingissocialwork.org/"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revealnews.org/episodes/school-haze/" TargetMode="External"/><Relationship Id="rId5" Type="http://schemas.openxmlformats.org/officeDocument/2006/relationships/footnotes" Target="footnotes.xml"/><Relationship Id="rId15" Type="http://schemas.openxmlformats.org/officeDocument/2006/relationships/hyperlink" Target="https://www.thisamericanlife.org/490/trends-with-benefits" TargetMode="External"/><Relationship Id="rId10" Type="http://schemas.openxmlformats.org/officeDocument/2006/relationships/hyperlink" Target="http://playspent.org/"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americanprogress.org/issues/race/news/2016/02/03/130524/protecting-america-from-racism-in-the-water/" TargetMode="External"/><Relationship Id="rId14" Type="http://schemas.openxmlformats.org/officeDocument/2006/relationships/hyperlink" Target="https://www.ted.com/talks/nate_silver_does_racism_affect_how_you_vote"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4332</Words>
  <Characters>24695</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VanLear</dc:creator>
  <cp:keywords/>
  <dc:description/>
  <cp:lastModifiedBy>Joanna VanLear</cp:lastModifiedBy>
  <cp:revision>3</cp:revision>
  <cp:lastPrinted>2024-09-24T17:06:00Z</cp:lastPrinted>
  <dcterms:created xsi:type="dcterms:W3CDTF">2024-10-28T15:32:00Z</dcterms:created>
  <dcterms:modified xsi:type="dcterms:W3CDTF">2024-10-28T15:33:00Z</dcterms:modified>
</cp:coreProperties>
</file>